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C1EA7" w14:textId="77777777" w:rsidR="00FA1EDF" w:rsidRPr="001C634E" w:rsidRDefault="00FA1EDF" w:rsidP="009A0DDB">
      <w:pPr>
        <w:spacing w:after="40" w:line="240" w:lineRule="auto"/>
        <w:jc w:val="center"/>
        <w:rPr>
          <w:rFonts w:ascii="Times New Roman" w:hAnsi="Times New Roman" w:cs="Times New Roman"/>
          <w:b/>
          <w:bCs/>
          <w:sz w:val="28"/>
          <w:szCs w:val="28"/>
          <w:lang w:val="en-US"/>
        </w:rPr>
      </w:pPr>
      <w:r w:rsidRPr="001C634E">
        <w:rPr>
          <w:rFonts w:ascii="Times New Roman" w:hAnsi="Times New Roman" w:cs="Times New Roman"/>
          <w:b/>
          <w:bCs/>
          <w:sz w:val="28"/>
          <w:szCs w:val="28"/>
          <w:lang w:val="en-US"/>
        </w:rPr>
        <w:t>THAM LUẬN</w:t>
      </w:r>
    </w:p>
    <w:p w14:paraId="265A04C8" w14:textId="77777777" w:rsidR="00A15F76" w:rsidRDefault="00FA1EDF" w:rsidP="009A0DDB">
      <w:pPr>
        <w:pStyle w:val="ListParagraph"/>
        <w:tabs>
          <w:tab w:val="left" w:pos="851"/>
        </w:tabs>
        <w:spacing w:after="40" w:line="240" w:lineRule="auto"/>
        <w:ind w:left="0"/>
        <w:contextualSpacing w:val="0"/>
        <w:jc w:val="center"/>
        <w:rPr>
          <w:rFonts w:ascii="Times New Roman" w:hAnsi="Times New Roman" w:cs="Times New Roman"/>
          <w:sz w:val="26"/>
          <w:szCs w:val="26"/>
          <w:lang w:val="en-US"/>
        </w:rPr>
      </w:pPr>
      <w:r w:rsidRPr="00A15F76">
        <w:rPr>
          <w:rFonts w:ascii="Times New Roman" w:hAnsi="Times New Roman" w:cs="Times New Roman"/>
          <w:sz w:val="26"/>
          <w:szCs w:val="26"/>
        </w:rPr>
        <w:t>GIÁ TRỊ VĂN HÓA VÀ TRÁCH NHIỆM XÃ HỘI CỦA DOANH NGHIỆP</w:t>
      </w:r>
    </w:p>
    <w:p w14:paraId="0810AFA8" w14:textId="0E0664E9" w:rsidR="00FA1EDF" w:rsidRPr="00A15F76" w:rsidRDefault="00FA1EDF" w:rsidP="009A0DDB">
      <w:pPr>
        <w:pStyle w:val="ListParagraph"/>
        <w:tabs>
          <w:tab w:val="left" w:pos="851"/>
        </w:tabs>
        <w:spacing w:after="40" w:line="240" w:lineRule="auto"/>
        <w:ind w:left="0"/>
        <w:contextualSpacing w:val="0"/>
        <w:jc w:val="center"/>
        <w:rPr>
          <w:rFonts w:ascii="Times New Roman" w:hAnsi="Times New Roman" w:cs="Times New Roman"/>
          <w:sz w:val="26"/>
          <w:szCs w:val="26"/>
        </w:rPr>
      </w:pPr>
      <w:r w:rsidRPr="00A15F76">
        <w:rPr>
          <w:rFonts w:ascii="Times New Roman" w:hAnsi="Times New Roman" w:cs="Times New Roman"/>
          <w:sz w:val="26"/>
          <w:szCs w:val="26"/>
        </w:rPr>
        <w:t xml:space="preserve"> – NHÌN TỪ THỰC TIỄN PETROVIETNAM</w:t>
      </w:r>
    </w:p>
    <w:p w14:paraId="032F8259" w14:textId="4C74CA30" w:rsidR="00FA1EDF" w:rsidRPr="008537E3" w:rsidRDefault="00163EE8" w:rsidP="002E7060">
      <w:pPr>
        <w:spacing w:after="0" w:line="240" w:lineRule="auto"/>
        <w:ind w:left="3600" w:firstLine="720"/>
        <w:jc w:val="right"/>
        <w:rPr>
          <w:rFonts w:ascii="Times New Roman" w:hAnsi="Times New Roman" w:cs="Times New Roman"/>
          <w:b/>
          <w:bCs/>
          <w:i/>
          <w:iCs/>
          <w:sz w:val="26"/>
          <w:szCs w:val="26"/>
        </w:rPr>
      </w:pPr>
      <w:r w:rsidRPr="00163EE8">
        <w:rPr>
          <w:rFonts w:ascii="Times New Roman" w:hAnsi="Times New Roman" w:cs="Times New Roman"/>
          <w:b/>
          <w:bCs/>
          <w:i/>
          <w:iCs/>
          <w:sz w:val="26"/>
          <w:szCs w:val="26"/>
        </w:rPr>
        <w:t xml:space="preserve"> </w:t>
      </w:r>
      <w:r w:rsidR="00584F24" w:rsidRPr="00584F24">
        <w:rPr>
          <w:rFonts w:ascii="Times New Roman" w:hAnsi="Times New Roman" w:cs="Times New Roman"/>
          <w:b/>
          <w:bCs/>
          <w:i/>
          <w:iCs/>
          <w:sz w:val="26"/>
          <w:szCs w:val="26"/>
        </w:rPr>
        <w:t>T</w:t>
      </w:r>
      <w:r w:rsidR="00584F24" w:rsidRPr="008537E3">
        <w:rPr>
          <w:rFonts w:ascii="Times New Roman" w:hAnsi="Times New Roman" w:cs="Times New Roman"/>
          <w:b/>
          <w:bCs/>
          <w:i/>
          <w:iCs/>
          <w:sz w:val="26"/>
          <w:szCs w:val="26"/>
        </w:rPr>
        <w:t>rần Quang Dũng</w:t>
      </w:r>
    </w:p>
    <w:p w14:paraId="1E061E99" w14:textId="3B0BAE9E" w:rsidR="00584F24" w:rsidRPr="008537E3" w:rsidRDefault="00584F24" w:rsidP="00584F24">
      <w:pPr>
        <w:spacing w:after="0" w:line="240" w:lineRule="auto"/>
        <w:ind w:left="3600" w:firstLine="720"/>
        <w:jc w:val="center"/>
        <w:rPr>
          <w:rFonts w:ascii="Times New Roman" w:hAnsi="Times New Roman" w:cs="Times New Roman"/>
          <w:i/>
          <w:iCs/>
          <w:sz w:val="26"/>
          <w:szCs w:val="26"/>
        </w:rPr>
      </w:pPr>
      <w:r w:rsidRPr="008537E3">
        <w:rPr>
          <w:rFonts w:ascii="Times New Roman" w:hAnsi="Times New Roman" w:cs="Times New Roman"/>
          <w:i/>
          <w:iCs/>
          <w:sz w:val="26"/>
          <w:szCs w:val="26"/>
        </w:rPr>
        <w:t xml:space="preserve">Phó </w:t>
      </w:r>
      <w:r w:rsidR="002E7060">
        <w:rPr>
          <w:rFonts w:ascii="Times New Roman" w:hAnsi="Times New Roman" w:cs="Times New Roman"/>
          <w:i/>
          <w:iCs/>
          <w:sz w:val="26"/>
          <w:szCs w:val="26"/>
          <w:lang w:val="en-US"/>
        </w:rPr>
        <w:t>b</w:t>
      </w:r>
      <w:r w:rsidRPr="008537E3">
        <w:rPr>
          <w:rFonts w:ascii="Times New Roman" w:hAnsi="Times New Roman" w:cs="Times New Roman"/>
          <w:i/>
          <w:iCs/>
          <w:sz w:val="26"/>
          <w:szCs w:val="26"/>
        </w:rPr>
        <w:t>í thư Thường trực Đảng uỷ Tập đoàn</w:t>
      </w:r>
    </w:p>
    <w:p w14:paraId="04A49549" w14:textId="11905133" w:rsidR="008537E3" w:rsidRPr="008537E3" w:rsidRDefault="008537E3" w:rsidP="00584F24">
      <w:pPr>
        <w:spacing w:after="0" w:line="240" w:lineRule="auto"/>
        <w:ind w:left="3600" w:firstLine="720"/>
        <w:jc w:val="center"/>
        <w:rPr>
          <w:rFonts w:ascii="Times New Roman" w:hAnsi="Times New Roman" w:cs="Times New Roman"/>
          <w:sz w:val="28"/>
          <w:szCs w:val="28"/>
        </w:rPr>
      </w:pPr>
      <w:r w:rsidRPr="008537E3">
        <w:rPr>
          <w:rFonts w:ascii="Times New Roman" w:hAnsi="Times New Roman" w:cs="Times New Roman"/>
          <w:i/>
          <w:iCs/>
          <w:sz w:val="26"/>
          <w:szCs w:val="26"/>
        </w:rPr>
        <w:t>Công nghiệp</w:t>
      </w:r>
      <w:r w:rsidR="002E7060">
        <w:rPr>
          <w:rFonts w:ascii="Times New Roman" w:hAnsi="Times New Roman" w:cs="Times New Roman"/>
          <w:i/>
          <w:iCs/>
          <w:sz w:val="26"/>
          <w:szCs w:val="26"/>
          <w:lang w:val="en-US"/>
        </w:rPr>
        <w:t>-</w:t>
      </w:r>
      <w:r w:rsidRPr="008537E3">
        <w:rPr>
          <w:rFonts w:ascii="Times New Roman" w:hAnsi="Times New Roman" w:cs="Times New Roman"/>
          <w:i/>
          <w:iCs/>
          <w:sz w:val="26"/>
          <w:szCs w:val="26"/>
        </w:rPr>
        <w:t>Năng lượng Quốc gia Việt Nam</w:t>
      </w:r>
    </w:p>
    <w:p w14:paraId="56A3F530" w14:textId="3D6A9148" w:rsidR="00FA1EDF" w:rsidRPr="008537E3" w:rsidRDefault="00FA1EDF" w:rsidP="00FA1EDF">
      <w:pPr>
        <w:spacing w:before="120" w:after="120" w:line="240" w:lineRule="auto"/>
        <w:ind w:firstLine="720"/>
        <w:jc w:val="both"/>
        <w:rPr>
          <w:rFonts w:ascii="Times New Roman" w:hAnsi="Times New Roman" w:cs="Times New Roman"/>
          <w:spacing w:val="-2"/>
          <w:sz w:val="28"/>
          <w:szCs w:val="28"/>
        </w:rPr>
      </w:pPr>
      <w:r w:rsidRPr="000B79B2">
        <w:rPr>
          <w:rFonts w:ascii="Times New Roman" w:hAnsi="Times New Roman" w:cs="Times New Roman"/>
          <w:spacing w:val="-2"/>
          <w:sz w:val="28"/>
          <w:szCs w:val="28"/>
        </w:rPr>
        <w:t>Cuộc cách mạng Tháng Tám năm 1945 là một cột mốc vĩ đại trong lịch sử dân tộc, mở ra kỷ nguyên độc lập, tự do</w:t>
      </w:r>
      <w:r w:rsidR="008537E3" w:rsidRPr="008537E3">
        <w:rPr>
          <w:rFonts w:ascii="Times New Roman" w:hAnsi="Times New Roman" w:cs="Times New Roman"/>
          <w:spacing w:val="-2"/>
          <w:sz w:val="28"/>
          <w:szCs w:val="28"/>
        </w:rPr>
        <w:t xml:space="preserve">; đó </w:t>
      </w:r>
      <w:r w:rsidRPr="000B79B2">
        <w:rPr>
          <w:rFonts w:ascii="Times New Roman" w:hAnsi="Times New Roman" w:cs="Times New Roman"/>
          <w:spacing w:val="-2"/>
          <w:sz w:val="28"/>
          <w:szCs w:val="28"/>
        </w:rPr>
        <w:t xml:space="preserve">không chỉ là kết quả của một cuộc đấu tranh </w:t>
      </w:r>
      <w:r w:rsidR="008537E3" w:rsidRPr="008537E3">
        <w:rPr>
          <w:rFonts w:ascii="Times New Roman" w:hAnsi="Times New Roman" w:cs="Times New Roman"/>
          <w:spacing w:val="-2"/>
          <w:sz w:val="28"/>
          <w:szCs w:val="28"/>
        </w:rPr>
        <w:t>cách mạng</w:t>
      </w:r>
      <w:r w:rsidRPr="000B79B2">
        <w:rPr>
          <w:rFonts w:ascii="Times New Roman" w:hAnsi="Times New Roman" w:cs="Times New Roman"/>
          <w:spacing w:val="-2"/>
          <w:sz w:val="28"/>
          <w:szCs w:val="28"/>
        </w:rPr>
        <w:t xml:space="preserve"> mà còn là sự kết tinh của khát vọng tự cường, tinh thần đoàn kết toàn dân và ý chí phụng sự Tổ quốc</w:t>
      </w:r>
      <w:r w:rsidR="008537E3" w:rsidRPr="008537E3">
        <w:rPr>
          <w:rFonts w:ascii="Times New Roman" w:hAnsi="Times New Roman" w:cs="Times New Roman"/>
          <w:spacing w:val="-2"/>
          <w:sz w:val="28"/>
          <w:szCs w:val="28"/>
        </w:rPr>
        <w:t xml:space="preserve">. Bài học quý giá ấy mang </w:t>
      </w:r>
      <w:r w:rsidRPr="000B79B2">
        <w:rPr>
          <w:rFonts w:ascii="Times New Roman" w:hAnsi="Times New Roman" w:cs="Times New Roman"/>
          <w:spacing w:val="-2"/>
          <w:sz w:val="28"/>
          <w:szCs w:val="28"/>
        </w:rPr>
        <w:t>giá trị trường tồn, hun đúc nên bản lĩnh của dân tộc Việt Nam trên mọi chặng đường phát triển.</w:t>
      </w:r>
      <w:r w:rsidR="008537E3" w:rsidRPr="008537E3">
        <w:rPr>
          <w:rFonts w:ascii="Times New Roman" w:hAnsi="Times New Roman" w:cs="Times New Roman"/>
          <w:spacing w:val="-2"/>
          <w:sz w:val="28"/>
          <w:szCs w:val="28"/>
        </w:rPr>
        <w:t xml:space="preserve"> Bài học từ </w:t>
      </w:r>
      <w:r w:rsidR="002E7060">
        <w:rPr>
          <w:rFonts w:ascii="Times New Roman" w:hAnsi="Times New Roman" w:cs="Times New Roman"/>
          <w:spacing w:val="-2"/>
          <w:sz w:val="28"/>
          <w:szCs w:val="28"/>
          <w:lang w:val="en-US"/>
        </w:rPr>
        <w:t>C</w:t>
      </w:r>
      <w:r w:rsidR="008537E3" w:rsidRPr="008537E3">
        <w:rPr>
          <w:rFonts w:ascii="Times New Roman" w:hAnsi="Times New Roman" w:cs="Times New Roman"/>
          <w:spacing w:val="-2"/>
          <w:sz w:val="28"/>
          <w:szCs w:val="28"/>
        </w:rPr>
        <w:t>ách mạng Tháng Tám cũng là cảm hứng xuyên suốt quá trình hình thành và phát triển của Petrovietnam.</w:t>
      </w:r>
    </w:p>
    <w:p w14:paraId="16DE0501" w14:textId="73904C31" w:rsidR="00FA1EDF" w:rsidRPr="00FA1EDF" w:rsidRDefault="008537E3" w:rsidP="00FA1EDF">
      <w:pPr>
        <w:pStyle w:val="BodyText"/>
        <w:spacing w:before="80" w:after="80"/>
        <w:ind w:firstLine="709"/>
        <w:rPr>
          <w:rFonts w:ascii="Times New Roman" w:hAnsi="Times New Roman" w:cs="Times New Roman"/>
          <w:spacing w:val="-2"/>
          <w:lang w:val="vi-VN"/>
        </w:rPr>
      </w:pPr>
      <w:r w:rsidRPr="008537E3">
        <w:rPr>
          <w:rFonts w:ascii="Times New Roman" w:hAnsi="Times New Roman" w:cs="Times New Roman"/>
          <w:spacing w:val="-2"/>
          <w:lang w:val="vi-VN"/>
        </w:rPr>
        <w:t xml:space="preserve">Mở trang lịch sử, </w:t>
      </w:r>
      <w:r w:rsidR="00FA1EDF" w:rsidRPr="00FA1EDF">
        <w:rPr>
          <w:rFonts w:ascii="Times New Roman" w:hAnsi="Times New Roman" w:cs="Times New Roman"/>
          <w:spacing w:val="-2"/>
          <w:lang w:val="vi-VN"/>
        </w:rPr>
        <w:t xml:space="preserve">66 năm trước, vào ngày 23/7/1959, trong chuyến thăm chính thức Liên bang Cộng hòa </w:t>
      </w:r>
      <w:r w:rsidR="002E7060">
        <w:rPr>
          <w:rFonts w:ascii="Times New Roman" w:hAnsi="Times New Roman" w:cs="Times New Roman"/>
          <w:spacing w:val="-2"/>
        </w:rPr>
        <w:t>xã hội chủ nghĩa</w:t>
      </w:r>
      <w:r w:rsidR="00FA1EDF" w:rsidRPr="00FA1EDF">
        <w:rPr>
          <w:rFonts w:ascii="Times New Roman" w:hAnsi="Times New Roman" w:cs="Times New Roman"/>
          <w:spacing w:val="-2"/>
          <w:lang w:val="vi-VN"/>
        </w:rPr>
        <w:t xml:space="preserve"> Xô</w:t>
      </w:r>
      <w:r w:rsidR="00584F24" w:rsidRPr="00584F24">
        <w:rPr>
          <w:rFonts w:ascii="Times New Roman" w:hAnsi="Times New Roman" w:cs="Times New Roman"/>
          <w:spacing w:val="-2"/>
          <w:lang w:val="vi-VN"/>
        </w:rPr>
        <w:t>-</w:t>
      </w:r>
      <w:r w:rsidR="00FA1EDF" w:rsidRPr="00FA1EDF">
        <w:rPr>
          <w:rFonts w:ascii="Times New Roman" w:hAnsi="Times New Roman" w:cs="Times New Roman"/>
          <w:spacing w:val="-2"/>
          <w:lang w:val="vi-VN"/>
        </w:rPr>
        <w:t xml:space="preserve">Viết (Liên Xô), Chủ tịch Hồ Chí Minh đã tới khu công nghiệp dầu khí Ba-cu (Cộng hòa </w:t>
      </w:r>
      <w:r w:rsidR="002E7060">
        <w:rPr>
          <w:rFonts w:ascii="Times New Roman" w:hAnsi="Times New Roman" w:cs="Times New Roman"/>
          <w:spacing w:val="-2"/>
        </w:rPr>
        <w:t>xã hội chủ nghĩa</w:t>
      </w:r>
      <w:r w:rsidR="002E7060" w:rsidRPr="00FA1EDF">
        <w:rPr>
          <w:rFonts w:ascii="Times New Roman" w:hAnsi="Times New Roman" w:cs="Times New Roman"/>
          <w:spacing w:val="-2"/>
          <w:lang w:val="vi-VN"/>
        </w:rPr>
        <w:t xml:space="preserve"> </w:t>
      </w:r>
      <w:r w:rsidR="00FA1EDF" w:rsidRPr="00FA1EDF">
        <w:rPr>
          <w:rFonts w:ascii="Times New Roman" w:hAnsi="Times New Roman" w:cs="Times New Roman"/>
          <w:spacing w:val="-2"/>
          <w:lang w:val="vi-VN"/>
        </w:rPr>
        <w:t>Xô-Viết Azerbaijan), tại đây Bác đề nghị</w:t>
      </w:r>
      <w:r w:rsidR="00FA1EDF" w:rsidRPr="00FA1EDF">
        <w:rPr>
          <w:rFonts w:ascii="Times New Roman" w:hAnsi="Times New Roman" w:cs="Times New Roman"/>
          <w:i/>
          <w:spacing w:val="-2"/>
          <w:lang w:val="vi-VN"/>
        </w:rPr>
        <w:t xml:space="preserve">: “Sau khi Việt Nam kháng chiến thắng lợi, Liên Xô nói chung và </w:t>
      </w:r>
      <w:r w:rsidR="002E7060" w:rsidRPr="002E7060">
        <w:rPr>
          <w:rFonts w:ascii="Times New Roman" w:hAnsi="Times New Roman" w:cs="Times New Roman"/>
          <w:i/>
          <w:iCs/>
          <w:spacing w:val="-2"/>
          <w:lang w:val="vi-VN"/>
        </w:rPr>
        <w:t>Azerbaijan</w:t>
      </w:r>
      <w:r w:rsidR="002E7060" w:rsidRPr="00FA1EDF">
        <w:rPr>
          <w:rFonts w:ascii="Times New Roman" w:hAnsi="Times New Roman" w:cs="Times New Roman"/>
          <w:i/>
          <w:spacing w:val="-2"/>
          <w:lang w:val="vi-VN"/>
        </w:rPr>
        <w:t xml:space="preserve"> </w:t>
      </w:r>
      <w:r w:rsidR="00FA1EDF" w:rsidRPr="00FA1EDF">
        <w:rPr>
          <w:rFonts w:ascii="Times New Roman" w:hAnsi="Times New Roman" w:cs="Times New Roman"/>
          <w:i/>
          <w:spacing w:val="-2"/>
          <w:lang w:val="vi-VN"/>
        </w:rPr>
        <w:t>nói riêng phải giúp đỡ Việt Nam khai thác và chế biến dầu khí, xây dựng được những khu công nghiệp dầu khí mạnh…”</w:t>
      </w:r>
      <w:r w:rsidR="00FA1EDF" w:rsidRPr="00FA1EDF">
        <w:rPr>
          <w:rFonts w:ascii="Times New Roman" w:hAnsi="Times New Roman" w:cs="Times New Roman"/>
          <w:spacing w:val="-2"/>
          <w:lang w:val="vi-VN"/>
        </w:rPr>
        <w:t>. Với dự cảm thiên tài, Bác đã hình dung và đặt mục tiêu phải xây dựng được ngành công nghiệp dầu khí hiện đại để góp phần xây dựng nước Việt Nam giàu mạnh. Tầm nhìn xa, trông rộng và mong ước của Người đã trở thành khát vọng, niềm tin và mục tiêu phấn đấu của bao thế hệ “</w:t>
      </w:r>
      <w:r w:rsidR="00FA1EDF" w:rsidRPr="00FA1EDF">
        <w:rPr>
          <w:rFonts w:ascii="Times New Roman" w:hAnsi="Times New Roman" w:cs="Times New Roman"/>
          <w:i/>
          <w:spacing w:val="-2"/>
          <w:lang w:val="vi-VN"/>
        </w:rPr>
        <w:t>người đi tìm lửa”</w:t>
      </w:r>
      <w:r w:rsidR="00FA1EDF" w:rsidRPr="00FA1EDF">
        <w:rPr>
          <w:rFonts w:ascii="Times New Roman" w:hAnsi="Times New Roman" w:cs="Times New Roman"/>
          <w:spacing w:val="-2"/>
          <w:lang w:val="vi-VN"/>
        </w:rPr>
        <w:t xml:space="preserve">. Ý nguyện đó là kim chỉ nam xuyên suốt trong </w:t>
      </w:r>
      <w:r w:rsidRPr="00FA1EDF">
        <w:rPr>
          <w:rFonts w:ascii="Times New Roman" w:hAnsi="Times New Roman" w:cs="Times New Roman"/>
          <w:spacing w:val="-2"/>
          <w:lang w:val="vi-VN"/>
        </w:rPr>
        <w:t>lãnh đạo</w:t>
      </w:r>
      <w:r w:rsidRPr="008537E3">
        <w:rPr>
          <w:rFonts w:ascii="Times New Roman" w:hAnsi="Times New Roman" w:cs="Times New Roman"/>
          <w:spacing w:val="-2"/>
          <w:lang w:val="vi-VN"/>
        </w:rPr>
        <w:t>,</w:t>
      </w:r>
      <w:r w:rsidRPr="00FA1EDF">
        <w:rPr>
          <w:rFonts w:ascii="Times New Roman" w:hAnsi="Times New Roman" w:cs="Times New Roman"/>
          <w:spacing w:val="-2"/>
          <w:lang w:val="vi-VN"/>
        </w:rPr>
        <w:t xml:space="preserve"> </w:t>
      </w:r>
      <w:r w:rsidR="00FA1EDF" w:rsidRPr="00FA1EDF">
        <w:rPr>
          <w:rFonts w:ascii="Times New Roman" w:hAnsi="Times New Roman" w:cs="Times New Roman"/>
          <w:spacing w:val="-2"/>
          <w:lang w:val="vi-VN"/>
        </w:rPr>
        <w:t xml:space="preserve">chỉ đạo của Đảng, Chính phủ, được thể hiện rõ trong các Nghị quyết, Kết luận của Bộ Chính trị về định hướng chiến lược phát triển </w:t>
      </w:r>
      <w:r w:rsidR="003631E6" w:rsidRPr="003631E6">
        <w:rPr>
          <w:rFonts w:ascii="Times New Roman" w:hAnsi="Times New Roman" w:cs="Times New Roman"/>
          <w:spacing w:val="-2"/>
          <w:lang w:val="vi-VN"/>
        </w:rPr>
        <w:t>Petrovietnam</w:t>
      </w:r>
      <w:r w:rsidR="00FA1EDF" w:rsidRPr="00FA1EDF">
        <w:rPr>
          <w:rFonts w:ascii="Times New Roman" w:hAnsi="Times New Roman" w:cs="Times New Roman"/>
          <w:spacing w:val="-2"/>
          <w:lang w:val="vi-VN"/>
        </w:rPr>
        <w:t xml:space="preserve"> </w:t>
      </w:r>
      <w:r w:rsidR="004B5B87" w:rsidRPr="004B5B87">
        <w:rPr>
          <w:rFonts w:ascii="Times New Roman" w:hAnsi="Times New Roman" w:cs="Times New Roman"/>
          <w:spacing w:val="-2"/>
          <w:lang w:val="vi-VN"/>
        </w:rPr>
        <w:t>từ khi thành lập đến nay</w:t>
      </w:r>
      <w:r w:rsidR="00FA1EDF" w:rsidRPr="00FA1EDF">
        <w:rPr>
          <w:rFonts w:ascii="Times New Roman" w:hAnsi="Times New Roman" w:cs="Times New Roman"/>
          <w:spacing w:val="-2"/>
          <w:lang w:val="vi-VN"/>
        </w:rPr>
        <w:t>.</w:t>
      </w:r>
    </w:p>
    <w:p w14:paraId="7D3EA1CA" w14:textId="4DD2057D" w:rsidR="00FC1918" w:rsidRPr="00163EE8" w:rsidRDefault="00440732" w:rsidP="00FC1918">
      <w:pPr>
        <w:pStyle w:val="BodyText"/>
        <w:spacing w:before="80" w:after="80"/>
        <w:ind w:firstLine="709"/>
        <w:rPr>
          <w:rFonts w:ascii="Times New Roman" w:hAnsi="Times New Roman" w:cs="Times New Roman"/>
          <w:lang w:val="vi-VN"/>
        </w:rPr>
      </w:pPr>
      <w:r w:rsidRPr="00440732">
        <w:rPr>
          <w:rFonts w:ascii="Times New Roman" w:hAnsi="Times New Roman" w:cs="Times New Roman"/>
          <w:spacing w:val="-2"/>
          <w:lang w:val="vi-VN"/>
        </w:rPr>
        <w:t>Dưới ngọn cờ vinh quang của Đảng</w:t>
      </w:r>
      <w:r w:rsidR="008537E3" w:rsidRPr="008537E3">
        <w:rPr>
          <w:rFonts w:ascii="Times New Roman" w:hAnsi="Times New Roman" w:cs="Times New Roman"/>
          <w:spacing w:val="-2"/>
          <w:lang w:val="vi-VN"/>
        </w:rPr>
        <w:t xml:space="preserve"> và ý nguyện của Chủ tịch Hồ Chí Minh</w:t>
      </w:r>
      <w:r w:rsidRPr="00440732">
        <w:rPr>
          <w:rFonts w:ascii="Times New Roman" w:hAnsi="Times New Roman" w:cs="Times New Roman"/>
          <w:spacing w:val="-2"/>
          <w:lang w:val="vi-VN"/>
        </w:rPr>
        <w:t xml:space="preserve">, </w:t>
      </w:r>
      <w:r w:rsidR="003631E6" w:rsidRPr="003631E6">
        <w:rPr>
          <w:rFonts w:ascii="Times New Roman" w:hAnsi="Times New Roman" w:cs="Times New Roman"/>
          <w:spacing w:val="-2"/>
          <w:lang w:val="vi-VN"/>
        </w:rPr>
        <w:t xml:space="preserve">Đoàn thăm dò dầu lửa 36 </w:t>
      </w:r>
      <w:r w:rsidR="008537E3" w:rsidRPr="008537E3">
        <w:rPr>
          <w:rFonts w:ascii="Times New Roman" w:hAnsi="Times New Roman" w:cs="Times New Roman"/>
          <w:spacing w:val="-2"/>
          <w:lang w:val="vi-VN"/>
        </w:rPr>
        <w:t xml:space="preserve">ra </w:t>
      </w:r>
      <w:r w:rsidR="008537E3" w:rsidRPr="003631E6">
        <w:rPr>
          <w:rFonts w:ascii="Times New Roman" w:hAnsi="Times New Roman" w:cs="Times New Roman"/>
          <w:spacing w:val="-2"/>
          <w:lang w:val="vi-VN"/>
        </w:rPr>
        <w:t>đời</w:t>
      </w:r>
      <w:r w:rsidR="008537E3" w:rsidRPr="008537E3">
        <w:rPr>
          <w:rFonts w:ascii="Times New Roman" w:hAnsi="Times New Roman" w:cs="Times New Roman"/>
          <w:spacing w:val="-2"/>
          <w:lang w:val="vi-VN"/>
        </w:rPr>
        <w:t xml:space="preserve"> </w:t>
      </w:r>
      <w:r w:rsidR="00AB1B16" w:rsidRPr="00AB1B16">
        <w:rPr>
          <w:rFonts w:ascii="Times New Roman" w:hAnsi="Times New Roman" w:cs="Times New Roman"/>
          <w:spacing w:val="-2"/>
          <w:lang w:val="vi-VN"/>
        </w:rPr>
        <w:t>(</w:t>
      </w:r>
      <w:r w:rsidR="003631E6" w:rsidRPr="003631E6">
        <w:rPr>
          <w:rFonts w:ascii="Times New Roman" w:hAnsi="Times New Roman" w:cs="Times New Roman"/>
          <w:spacing w:val="-2"/>
          <w:lang w:val="vi-VN"/>
        </w:rPr>
        <w:t>ngày 27</w:t>
      </w:r>
      <w:r w:rsidR="002E7060">
        <w:rPr>
          <w:rFonts w:ascii="Times New Roman" w:hAnsi="Times New Roman" w:cs="Times New Roman"/>
          <w:spacing w:val="-2"/>
        </w:rPr>
        <w:t>-</w:t>
      </w:r>
      <w:r w:rsidR="003631E6" w:rsidRPr="003631E6">
        <w:rPr>
          <w:rFonts w:ascii="Times New Roman" w:hAnsi="Times New Roman" w:cs="Times New Roman"/>
          <w:spacing w:val="-2"/>
          <w:lang w:val="vi-VN"/>
        </w:rPr>
        <w:t>11</w:t>
      </w:r>
      <w:r w:rsidR="002E7060">
        <w:rPr>
          <w:rFonts w:ascii="Times New Roman" w:hAnsi="Times New Roman" w:cs="Times New Roman"/>
          <w:spacing w:val="-2"/>
        </w:rPr>
        <w:t>-</w:t>
      </w:r>
      <w:r w:rsidR="003631E6" w:rsidRPr="003631E6">
        <w:rPr>
          <w:rFonts w:ascii="Times New Roman" w:hAnsi="Times New Roman" w:cs="Times New Roman"/>
          <w:spacing w:val="-2"/>
          <w:lang w:val="vi-VN"/>
        </w:rPr>
        <w:t>1961</w:t>
      </w:r>
      <w:r w:rsidR="00AB1B16" w:rsidRPr="00AB1B16">
        <w:rPr>
          <w:rFonts w:ascii="Times New Roman" w:hAnsi="Times New Roman" w:cs="Times New Roman"/>
          <w:spacing w:val="-2"/>
          <w:lang w:val="vi-VN"/>
        </w:rPr>
        <w:t>)</w:t>
      </w:r>
      <w:r w:rsidR="008537E3" w:rsidRPr="008537E3">
        <w:rPr>
          <w:rFonts w:ascii="Times New Roman" w:hAnsi="Times New Roman" w:cs="Times New Roman"/>
          <w:spacing w:val="-2"/>
          <w:lang w:val="vi-VN"/>
        </w:rPr>
        <w:t>, đế</w:t>
      </w:r>
      <w:r w:rsidR="004A7B97" w:rsidRPr="004A7B97">
        <w:rPr>
          <w:rFonts w:ascii="Times New Roman" w:hAnsi="Times New Roman" w:cs="Times New Roman"/>
          <w:spacing w:val="-2"/>
          <w:lang w:val="vi-VN"/>
        </w:rPr>
        <w:t>n</w:t>
      </w:r>
      <w:r w:rsidR="008537E3" w:rsidRPr="008537E3">
        <w:rPr>
          <w:rFonts w:ascii="Times New Roman" w:hAnsi="Times New Roman" w:cs="Times New Roman"/>
          <w:spacing w:val="-2"/>
          <w:lang w:val="vi-VN"/>
        </w:rPr>
        <w:t xml:space="preserve"> d</w:t>
      </w:r>
      <w:r w:rsidR="00417E7F" w:rsidRPr="00417E7F">
        <w:rPr>
          <w:rFonts w:ascii="Times New Roman" w:hAnsi="Times New Roman" w:cs="Times New Roman"/>
          <w:spacing w:val="-2"/>
          <w:lang w:val="vi-VN"/>
        </w:rPr>
        <w:t>ấu</w:t>
      </w:r>
      <w:r w:rsidR="008537E3" w:rsidRPr="008537E3">
        <w:rPr>
          <w:rFonts w:ascii="Times New Roman" w:hAnsi="Times New Roman" w:cs="Times New Roman"/>
          <w:spacing w:val="-2"/>
          <w:lang w:val="vi-VN"/>
        </w:rPr>
        <w:t xml:space="preserve"> mốc quan trọng: Thành lập Tổng </w:t>
      </w:r>
      <w:r w:rsidR="00077B82" w:rsidRPr="00077B82">
        <w:rPr>
          <w:rFonts w:ascii="Times New Roman" w:hAnsi="Times New Roman" w:cs="Times New Roman"/>
          <w:spacing w:val="-2"/>
          <w:lang w:val="vi-VN"/>
        </w:rPr>
        <w:t>C</w:t>
      </w:r>
      <w:r w:rsidR="008537E3" w:rsidRPr="008537E3">
        <w:rPr>
          <w:rFonts w:ascii="Times New Roman" w:hAnsi="Times New Roman" w:cs="Times New Roman"/>
          <w:spacing w:val="-2"/>
          <w:lang w:val="vi-VN"/>
        </w:rPr>
        <w:t xml:space="preserve">ục dầu mỏ và </w:t>
      </w:r>
      <w:r w:rsidR="002E7060">
        <w:rPr>
          <w:rFonts w:ascii="Times New Roman" w:hAnsi="Times New Roman" w:cs="Times New Roman"/>
          <w:spacing w:val="-2"/>
        </w:rPr>
        <w:t>K</w:t>
      </w:r>
      <w:r w:rsidR="008537E3" w:rsidRPr="008537E3">
        <w:rPr>
          <w:rFonts w:ascii="Times New Roman" w:hAnsi="Times New Roman" w:cs="Times New Roman"/>
          <w:spacing w:val="-2"/>
          <w:lang w:val="vi-VN"/>
        </w:rPr>
        <w:t>hí đốt (</w:t>
      </w:r>
      <w:r w:rsidR="002E7060">
        <w:rPr>
          <w:rFonts w:ascii="Times New Roman" w:hAnsi="Times New Roman" w:cs="Times New Roman"/>
          <w:spacing w:val="-2"/>
        </w:rPr>
        <w:t xml:space="preserve">ngày </w:t>
      </w:r>
      <w:r w:rsidR="008537E3" w:rsidRPr="008537E3">
        <w:rPr>
          <w:rFonts w:ascii="Times New Roman" w:hAnsi="Times New Roman" w:cs="Times New Roman"/>
          <w:spacing w:val="-2"/>
          <w:lang w:val="vi-VN"/>
        </w:rPr>
        <w:t>3</w:t>
      </w:r>
      <w:r w:rsidR="002E7060">
        <w:rPr>
          <w:rFonts w:ascii="Times New Roman" w:hAnsi="Times New Roman" w:cs="Times New Roman"/>
          <w:spacing w:val="-2"/>
        </w:rPr>
        <w:t>-</w:t>
      </w:r>
      <w:r w:rsidR="008537E3" w:rsidRPr="008537E3">
        <w:rPr>
          <w:rFonts w:ascii="Times New Roman" w:hAnsi="Times New Roman" w:cs="Times New Roman"/>
          <w:spacing w:val="-2"/>
          <w:lang w:val="vi-VN"/>
        </w:rPr>
        <w:t>9</w:t>
      </w:r>
      <w:r w:rsidR="002E7060">
        <w:rPr>
          <w:rFonts w:ascii="Times New Roman" w:hAnsi="Times New Roman" w:cs="Times New Roman"/>
          <w:spacing w:val="-2"/>
        </w:rPr>
        <w:t>-</w:t>
      </w:r>
      <w:r w:rsidR="008537E3" w:rsidRPr="008537E3">
        <w:rPr>
          <w:rFonts w:ascii="Times New Roman" w:hAnsi="Times New Roman" w:cs="Times New Roman"/>
          <w:spacing w:val="-2"/>
          <w:lang w:val="vi-VN"/>
        </w:rPr>
        <w:t>1975</w:t>
      </w:r>
      <w:r w:rsidR="008537E3" w:rsidRPr="004A7B97">
        <w:rPr>
          <w:rFonts w:ascii="Times New Roman" w:hAnsi="Times New Roman" w:cs="Times New Roman"/>
          <w:spacing w:val="-2"/>
          <w:lang w:val="vi-VN"/>
        </w:rPr>
        <w:t>)</w:t>
      </w:r>
      <w:r w:rsidR="004A7B97" w:rsidRPr="004A7B97">
        <w:rPr>
          <w:rFonts w:ascii="Times New Roman" w:hAnsi="Times New Roman" w:cs="Times New Roman"/>
          <w:spacing w:val="-2"/>
          <w:lang w:val="vi-VN"/>
        </w:rPr>
        <w:t>; Petrovietnam</w:t>
      </w:r>
      <w:r w:rsidR="003631E6" w:rsidRPr="003631E6">
        <w:rPr>
          <w:rFonts w:ascii="Times New Roman" w:hAnsi="Times New Roman" w:cs="Times New Roman"/>
          <w:spacing w:val="-2"/>
          <w:lang w:val="vi-VN"/>
        </w:rPr>
        <w:t xml:space="preserve"> </w:t>
      </w:r>
      <w:r w:rsidRPr="00440732">
        <w:rPr>
          <w:rFonts w:ascii="Times New Roman" w:hAnsi="Times New Roman" w:cs="Times New Roman"/>
          <w:spacing w:val="-2"/>
          <w:lang w:val="vi-VN"/>
        </w:rPr>
        <w:t>t</w:t>
      </w:r>
      <w:r w:rsidR="004B5B87" w:rsidRPr="004B5B87">
        <w:rPr>
          <w:rFonts w:ascii="Times New Roman" w:hAnsi="Times New Roman" w:cs="Times New Roman"/>
          <w:spacing w:val="-2"/>
          <w:lang w:val="vi-VN"/>
        </w:rPr>
        <w:t xml:space="preserve">rải qua </w:t>
      </w:r>
      <w:r w:rsidR="004A7B97" w:rsidRPr="004A7B97">
        <w:rPr>
          <w:rFonts w:ascii="Times New Roman" w:hAnsi="Times New Roman" w:cs="Times New Roman"/>
          <w:spacing w:val="-2"/>
          <w:lang w:val="vi-VN"/>
        </w:rPr>
        <w:t>chặng đường</w:t>
      </w:r>
      <w:r w:rsidR="004B5B87" w:rsidRPr="004B5B87">
        <w:rPr>
          <w:rFonts w:ascii="Times New Roman" w:hAnsi="Times New Roman" w:cs="Times New Roman"/>
          <w:spacing w:val="-2"/>
          <w:lang w:val="vi-VN"/>
        </w:rPr>
        <w:t xml:space="preserve"> xây dựng và trưởng thành</w:t>
      </w:r>
      <w:r w:rsidR="004A7B97" w:rsidRPr="004A7B97">
        <w:rPr>
          <w:rFonts w:ascii="Times New Roman" w:hAnsi="Times New Roman" w:cs="Times New Roman"/>
          <w:spacing w:val="-2"/>
          <w:lang w:val="vi-VN"/>
        </w:rPr>
        <w:t xml:space="preserve"> rất đỗi tự hào. C</w:t>
      </w:r>
      <w:r w:rsidR="00FA1EDF" w:rsidRPr="00FA1EDF">
        <w:rPr>
          <w:rFonts w:ascii="Times New Roman" w:hAnsi="Times New Roman" w:cs="Times New Roman"/>
          <w:spacing w:val="-2"/>
          <w:lang w:val="vi-VN"/>
        </w:rPr>
        <w:t xml:space="preserve">ốt cách và bản sắc riêng biệt của người lao động </w:t>
      </w:r>
      <w:r w:rsidR="003631E6" w:rsidRPr="004B5B87">
        <w:rPr>
          <w:rFonts w:ascii="Times New Roman" w:hAnsi="Times New Roman" w:cs="Times New Roman"/>
          <w:lang w:val="vi-VN"/>
        </w:rPr>
        <w:t>Tập đoàn Công nghiệp</w:t>
      </w:r>
      <w:r w:rsidR="002E7060">
        <w:rPr>
          <w:rFonts w:ascii="Times New Roman" w:hAnsi="Times New Roman" w:cs="Times New Roman"/>
        </w:rPr>
        <w:t>-</w:t>
      </w:r>
      <w:r w:rsidR="003631E6" w:rsidRPr="004B5B87">
        <w:rPr>
          <w:rFonts w:ascii="Times New Roman" w:hAnsi="Times New Roman" w:cs="Times New Roman"/>
          <w:lang w:val="vi-VN"/>
        </w:rPr>
        <w:t>Năng lượng Quốc gia Việt Nam</w:t>
      </w:r>
      <w:r w:rsidR="00FA1EDF" w:rsidRPr="00FA1EDF">
        <w:rPr>
          <w:rFonts w:ascii="Times New Roman" w:hAnsi="Times New Roman" w:cs="Times New Roman"/>
          <w:spacing w:val="-2"/>
          <w:lang w:val="vi-VN"/>
        </w:rPr>
        <w:t xml:space="preserve"> </w:t>
      </w:r>
      <w:r w:rsidR="004A7B97" w:rsidRPr="004A7B97">
        <w:rPr>
          <w:rFonts w:ascii="Times New Roman" w:hAnsi="Times New Roman" w:cs="Times New Roman"/>
          <w:spacing w:val="-2"/>
          <w:lang w:val="vi-VN"/>
        </w:rPr>
        <w:t>hôm nay</w:t>
      </w:r>
      <w:r w:rsidR="00FA1EDF" w:rsidRPr="00FA1EDF">
        <w:rPr>
          <w:rFonts w:ascii="Times New Roman" w:hAnsi="Times New Roman" w:cs="Times New Roman"/>
          <w:spacing w:val="-2"/>
          <w:lang w:val="vi-VN"/>
        </w:rPr>
        <w:t xml:space="preserve"> được kết tinh cùng năm tháng</w:t>
      </w:r>
      <w:r w:rsidR="004A7B97" w:rsidRPr="004A7B97">
        <w:rPr>
          <w:rFonts w:ascii="Times New Roman" w:hAnsi="Times New Roman" w:cs="Times New Roman"/>
          <w:spacing w:val="-2"/>
          <w:lang w:val="vi-VN"/>
        </w:rPr>
        <w:t>, được bồi đắp bởi</w:t>
      </w:r>
      <w:r w:rsidR="00FA1EDF" w:rsidRPr="00FA1EDF">
        <w:rPr>
          <w:rFonts w:ascii="Times New Roman" w:hAnsi="Times New Roman" w:cs="Times New Roman"/>
          <w:spacing w:val="-2"/>
          <w:lang w:val="vi-VN"/>
        </w:rPr>
        <w:t xml:space="preserve"> truyền thống văn hóa của những </w:t>
      </w:r>
      <w:r w:rsidR="002E7060">
        <w:rPr>
          <w:rFonts w:ascii="Times New Roman" w:hAnsi="Times New Roman" w:cs="Times New Roman"/>
          <w:spacing w:val="-2"/>
        </w:rPr>
        <w:t>“</w:t>
      </w:r>
      <w:r w:rsidR="00FA1EDF" w:rsidRPr="00FA1EDF">
        <w:rPr>
          <w:rFonts w:ascii="Times New Roman" w:hAnsi="Times New Roman" w:cs="Times New Roman"/>
          <w:spacing w:val="-2"/>
          <w:lang w:val="vi-VN"/>
        </w:rPr>
        <w:t>người đi tìm lửa</w:t>
      </w:r>
      <w:r w:rsidR="002E7060">
        <w:rPr>
          <w:rFonts w:ascii="Times New Roman" w:hAnsi="Times New Roman" w:cs="Times New Roman"/>
          <w:spacing w:val="-2"/>
        </w:rPr>
        <w:t xml:space="preserve">” </w:t>
      </w:r>
      <w:r w:rsidR="00FA1EDF" w:rsidRPr="00FA1EDF">
        <w:rPr>
          <w:rFonts w:ascii="Times New Roman" w:hAnsi="Times New Roman" w:cs="Times New Roman"/>
          <w:spacing w:val="-2"/>
          <w:lang w:val="vi-VN"/>
        </w:rPr>
        <w:t xml:space="preserve">và hình thành nên bản sắc văn hoá </w:t>
      </w:r>
      <w:r w:rsidR="004A7B97" w:rsidRPr="004A7B97">
        <w:rPr>
          <w:rFonts w:ascii="Times New Roman" w:hAnsi="Times New Roman" w:cs="Times New Roman"/>
          <w:spacing w:val="-2"/>
          <w:lang w:val="vi-VN"/>
        </w:rPr>
        <w:t>riêng</w:t>
      </w:r>
      <w:r w:rsidR="00584F24" w:rsidRPr="00584F24">
        <w:rPr>
          <w:rFonts w:ascii="Times New Roman" w:hAnsi="Times New Roman" w:cs="Times New Roman"/>
          <w:spacing w:val="-2"/>
          <w:lang w:val="vi-VN"/>
        </w:rPr>
        <w:t>,</w:t>
      </w:r>
      <w:r w:rsidR="00FA1EDF" w:rsidRPr="00FA1EDF">
        <w:rPr>
          <w:rFonts w:ascii="Times New Roman" w:hAnsi="Times New Roman" w:cs="Times New Roman"/>
          <w:spacing w:val="-2"/>
          <w:lang w:val="vi-VN"/>
        </w:rPr>
        <w:t xml:space="preserve"> được các thế hệ người lao động Petrovietnam</w:t>
      </w:r>
      <w:r w:rsidR="002E7060">
        <w:rPr>
          <w:rFonts w:ascii="Times New Roman" w:hAnsi="Times New Roman" w:cs="Times New Roman"/>
          <w:spacing w:val="-2"/>
        </w:rPr>
        <w:t xml:space="preserve"> </w:t>
      </w:r>
      <w:r w:rsidR="00FA1EDF" w:rsidRPr="00FA1EDF">
        <w:rPr>
          <w:rFonts w:ascii="Times New Roman" w:hAnsi="Times New Roman" w:cs="Times New Roman"/>
          <w:spacing w:val="-2"/>
          <w:lang w:val="vi-VN"/>
        </w:rPr>
        <w:t>luôn trân trọng, gìn giữ và phát triển</w:t>
      </w:r>
      <w:r w:rsidR="004A7B97" w:rsidRPr="004A7B97">
        <w:rPr>
          <w:rFonts w:ascii="Times New Roman" w:hAnsi="Times New Roman" w:cs="Times New Roman"/>
          <w:spacing w:val="-2"/>
          <w:lang w:val="vi-VN"/>
        </w:rPr>
        <w:t xml:space="preserve">. Bộ mã gien của Petrovietnam khởi đầu từ: </w:t>
      </w:r>
      <w:r w:rsidR="004A7B97" w:rsidRPr="00FC1918">
        <w:rPr>
          <w:rFonts w:ascii="Times New Roman" w:hAnsi="Times New Roman" w:cs="Times New Roman"/>
          <w:i/>
          <w:iCs/>
          <w:spacing w:val="-2"/>
          <w:lang w:val="vi-VN"/>
        </w:rPr>
        <w:t>“</w:t>
      </w:r>
      <w:r w:rsidR="00FC1918" w:rsidRPr="00FC1918">
        <w:rPr>
          <w:rFonts w:ascii="Times New Roman" w:hAnsi="Times New Roman" w:cs="Times New Roman"/>
          <w:i/>
          <w:iCs/>
          <w:spacing w:val="-2"/>
          <w:lang w:val="vi-VN"/>
        </w:rPr>
        <w:t>T</w:t>
      </w:r>
      <w:r w:rsidR="004A7B97" w:rsidRPr="00FC1918">
        <w:rPr>
          <w:rFonts w:ascii="Times New Roman" w:hAnsi="Times New Roman" w:cs="Times New Roman"/>
          <w:i/>
          <w:iCs/>
          <w:spacing w:val="-2"/>
          <w:lang w:val="vi-VN"/>
        </w:rPr>
        <w:t xml:space="preserve">hứ nhất </w:t>
      </w:r>
      <w:r w:rsidR="002E7060">
        <w:rPr>
          <w:rFonts w:ascii="Times New Roman" w:hAnsi="Times New Roman" w:cs="Times New Roman"/>
          <w:i/>
          <w:iCs/>
          <w:spacing w:val="-2"/>
        </w:rPr>
        <w:t>B</w:t>
      </w:r>
      <w:r w:rsidR="004A7B97" w:rsidRPr="00FC1918">
        <w:rPr>
          <w:rFonts w:ascii="Times New Roman" w:hAnsi="Times New Roman" w:cs="Times New Roman"/>
          <w:i/>
          <w:iCs/>
          <w:spacing w:val="-2"/>
          <w:lang w:val="vi-VN"/>
        </w:rPr>
        <w:t>ộ đội Cụ Hồ, thứ nhì trí tuệ Liên Xô đem về”</w:t>
      </w:r>
      <w:r w:rsidR="004A7B97" w:rsidRPr="004A7B97">
        <w:rPr>
          <w:rFonts w:ascii="Times New Roman" w:hAnsi="Times New Roman" w:cs="Times New Roman"/>
          <w:spacing w:val="-2"/>
          <w:lang w:val="vi-VN"/>
        </w:rPr>
        <w:t xml:space="preserve"> hàm chứa trong đó là </w:t>
      </w:r>
      <w:r w:rsidR="004A7B97" w:rsidRPr="004D38B4">
        <w:rPr>
          <w:rFonts w:ascii="Times New Roman" w:hAnsi="Times New Roman" w:cs="Times New Roman"/>
          <w:i/>
          <w:iCs/>
          <w:spacing w:val="-2"/>
          <w:lang w:val="vi-VN"/>
        </w:rPr>
        <w:t>“khát vọng, trí tuệ, chuyên nghiệp, nghĩa tình”</w:t>
      </w:r>
      <w:r w:rsidR="004A7B97" w:rsidRPr="004A7B97">
        <w:rPr>
          <w:rFonts w:ascii="Times New Roman" w:hAnsi="Times New Roman" w:cs="Times New Roman"/>
          <w:spacing w:val="-2"/>
          <w:lang w:val="vi-VN"/>
        </w:rPr>
        <w:t xml:space="preserve">. Để </w:t>
      </w:r>
      <w:r w:rsidR="00FA1EDF" w:rsidRPr="00FA1EDF">
        <w:rPr>
          <w:rFonts w:ascii="Times New Roman" w:hAnsi="Times New Roman" w:cs="Times New Roman"/>
          <w:spacing w:val="-2"/>
          <w:lang w:val="vi-VN"/>
        </w:rPr>
        <w:t>đến hôm nay</w:t>
      </w:r>
      <w:r w:rsidR="004B5B87" w:rsidRPr="004B5B87">
        <w:rPr>
          <w:rFonts w:ascii="Times New Roman" w:hAnsi="Times New Roman" w:cs="Times New Roman"/>
          <w:spacing w:val="-2"/>
          <w:lang w:val="vi-VN"/>
        </w:rPr>
        <w:t>-</w:t>
      </w:r>
      <w:r w:rsidR="00FA1EDF" w:rsidRPr="004B5B87">
        <w:rPr>
          <w:rFonts w:ascii="Times New Roman" w:hAnsi="Times New Roman" w:cs="Times New Roman"/>
          <w:lang w:val="vi-VN"/>
        </w:rPr>
        <w:t>Petrovietnam không chỉ là trụ cột bảo đảm an ninh năng lượng quốc gia, đóng góp quan trọng cho ngân sách nhà nước và tăng trưởng kinh tế mà còn đi đầu trong xây dựng văn hóa doanh nghiệp, thực hiện trách nhiệm xã hội và lan tỏa các giá trị nhân văn sâu sắc trong</w:t>
      </w:r>
      <w:r w:rsidR="00FC1918" w:rsidRPr="00FC1918">
        <w:rPr>
          <w:rFonts w:ascii="Times New Roman" w:hAnsi="Times New Roman" w:cs="Times New Roman"/>
          <w:lang w:val="vi-VN"/>
        </w:rPr>
        <w:t xml:space="preserve"> bối cảnh đất nước đang trải qua giai đoạn phát triển</w:t>
      </w:r>
      <w:r w:rsidR="00FA1EDF" w:rsidRPr="004B5B87">
        <w:rPr>
          <w:rFonts w:ascii="Times New Roman" w:hAnsi="Times New Roman" w:cs="Times New Roman"/>
          <w:lang w:val="vi-VN"/>
        </w:rPr>
        <w:t xml:space="preserve"> nền kinh tế thị trường</w:t>
      </w:r>
      <w:r w:rsidR="00FC1918" w:rsidRPr="00FC1918">
        <w:rPr>
          <w:rFonts w:ascii="Times New Roman" w:hAnsi="Times New Roman" w:cs="Times New Roman"/>
          <w:lang w:val="vi-VN"/>
        </w:rPr>
        <w:t>,</w:t>
      </w:r>
      <w:r w:rsidR="00FA1EDF" w:rsidRPr="004B5B87">
        <w:rPr>
          <w:rFonts w:ascii="Times New Roman" w:hAnsi="Times New Roman" w:cs="Times New Roman"/>
          <w:lang w:val="vi-VN"/>
        </w:rPr>
        <w:t xml:space="preserve"> định hướng xã hội chủ nghĩa.</w:t>
      </w:r>
    </w:p>
    <w:p w14:paraId="2B89F521" w14:textId="54B45EF9" w:rsidR="009C09BF" w:rsidRPr="00163EE8" w:rsidRDefault="00584F24" w:rsidP="00584F24">
      <w:pPr>
        <w:spacing w:before="80" w:after="80" w:line="240" w:lineRule="auto"/>
        <w:ind w:firstLine="709"/>
        <w:jc w:val="both"/>
        <w:rPr>
          <w:rFonts w:ascii="Times New Roman" w:hAnsi="Times New Roman"/>
          <w:sz w:val="28"/>
          <w:szCs w:val="28"/>
        </w:rPr>
      </w:pPr>
      <w:r w:rsidRPr="00584F24">
        <w:rPr>
          <w:rFonts w:ascii="Times New Roman" w:eastAsia="Times New Roman" w:hAnsi="Times New Roman" w:cs="Times New Roman"/>
          <w:kern w:val="0"/>
          <w:sz w:val="28"/>
          <w:szCs w:val="28"/>
          <w14:ligatures w14:val="none"/>
        </w:rPr>
        <w:t>Đ</w:t>
      </w:r>
      <w:r w:rsidR="009C09BF" w:rsidRPr="00584F24">
        <w:rPr>
          <w:rFonts w:ascii="Times New Roman" w:eastAsia="Times New Roman" w:hAnsi="Times New Roman" w:cs="Times New Roman"/>
          <w:kern w:val="0"/>
          <w:sz w:val="28"/>
          <w:szCs w:val="28"/>
          <w14:ligatures w14:val="none"/>
        </w:rPr>
        <w:t>ể có</w:t>
      </w:r>
      <w:r w:rsidR="009C09BF" w:rsidRPr="004C0772">
        <w:rPr>
          <w:rFonts w:ascii="Times New Roman" w:hAnsi="Times New Roman" w:cs="Times New Roman"/>
          <w:sz w:val="28"/>
          <w:szCs w:val="28"/>
        </w:rPr>
        <w:t xml:space="preserve"> được kết quả như ngày nay,</w:t>
      </w:r>
      <w:r w:rsidRPr="00584F24">
        <w:rPr>
          <w:rFonts w:ascii="Times New Roman" w:hAnsi="Times New Roman" w:cs="Times New Roman"/>
          <w:sz w:val="28"/>
          <w:szCs w:val="28"/>
        </w:rPr>
        <w:t xml:space="preserve"> </w:t>
      </w:r>
      <w:r w:rsidRPr="00F24461">
        <w:rPr>
          <w:rFonts w:asciiTheme="majorHAnsi" w:hAnsiTheme="majorHAnsi" w:cstheme="majorHAnsi"/>
          <w:sz w:val="28"/>
          <w:szCs w:val="28"/>
        </w:rPr>
        <w:t xml:space="preserve">mặc dù trải qua </w:t>
      </w:r>
      <w:r w:rsidR="00FC1918" w:rsidRPr="00417E7F">
        <w:rPr>
          <w:rFonts w:asciiTheme="majorHAnsi" w:hAnsiTheme="majorHAnsi" w:cstheme="majorHAnsi"/>
          <w:sz w:val="28"/>
          <w:szCs w:val="28"/>
        </w:rPr>
        <w:t>biết bao</w:t>
      </w:r>
      <w:r w:rsidRPr="00F24461">
        <w:rPr>
          <w:rFonts w:asciiTheme="majorHAnsi" w:hAnsiTheme="majorHAnsi" w:cstheme="majorHAnsi"/>
          <w:sz w:val="28"/>
          <w:szCs w:val="28"/>
        </w:rPr>
        <w:t xml:space="preserve"> thăng trầm, Petrovietnam vẫn kiên trì và bền bỉ xây dựng văn hóa doanh nghiệp với sự nỗ lực không ngừng và công phu vun đắp của cả hệ thống chính trị.</w:t>
      </w:r>
      <w:r w:rsidR="009C09BF" w:rsidRPr="004C0772">
        <w:rPr>
          <w:rFonts w:ascii="Times New Roman" w:hAnsi="Times New Roman" w:cs="Times New Roman"/>
          <w:sz w:val="28"/>
          <w:szCs w:val="28"/>
        </w:rPr>
        <w:t xml:space="preserve"> </w:t>
      </w:r>
      <w:r w:rsidR="009C09BF" w:rsidRPr="00A43FF7">
        <w:rPr>
          <w:rFonts w:ascii="Times New Roman" w:hAnsi="Times New Roman"/>
          <w:sz w:val="28"/>
          <w:szCs w:val="28"/>
        </w:rPr>
        <w:t xml:space="preserve">Con tàu lớn vươn ra </w:t>
      </w:r>
      <w:r w:rsidR="00FC1918" w:rsidRPr="00FC1918">
        <w:rPr>
          <w:rFonts w:ascii="Times New Roman" w:hAnsi="Times New Roman"/>
          <w:sz w:val="28"/>
          <w:szCs w:val="28"/>
        </w:rPr>
        <w:lastRenderedPageBreak/>
        <w:t>biển lớn</w:t>
      </w:r>
      <w:r w:rsidR="009C09BF" w:rsidRPr="00A43FF7">
        <w:rPr>
          <w:rFonts w:ascii="Times New Roman" w:hAnsi="Times New Roman"/>
          <w:sz w:val="28"/>
          <w:szCs w:val="28"/>
        </w:rPr>
        <w:t xml:space="preserve"> không tránh khỏi những cơn bão lớn. Đòi hỏi người thủy thủ phải </w:t>
      </w:r>
      <w:r w:rsidR="002B6DA8">
        <w:rPr>
          <w:rFonts w:ascii="Times New Roman" w:hAnsi="Times New Roman"/>
          <w:sz w:val="28"/>
          <w:szCs w:val="28"/>
          <w:lang w:val="en-US"/>
        </w:rPr>
        <w:t xml:space="preserve">có </w:t>
      </w:r>
      <w:r w:rsidR="009C09BF" w:rsidRPr="00A43FF7">
        <w:rPr>
          <w:rFonts w:ascii="Times New Roman" w:hAnsi="Times New Roman"/>
          <w:sz w:val="28"/>
          <w:szCs w:val="28"/>
        </w:rPr>
        <w:t xml:space="preserve">bản lĩnh vững vàng, sáng tạo, tìm ra lối đi riêng </w:t>
      </w:r>
      <w:r w:rsidR="009C09BF">
        <w:rPr>
          <w:rFonts w:ascii="Times New Roman" w:hAnsi="Times New Roman"/>
          <w:sz w:val="28"/>
          <w:szCs w:val="28"/>
        </w:rPr>
        <w:t xml:space="preserve">để </w:t>
      </w:r>
      <w:r w:rsidR="009C09BF" w:rsidRPr="00A43FF7">
        <w:rPr>
          <w:rFonts w:ascii="Times New Roman" w:hAnsi="Times New Roman"/>
          <w:sz w:val="28"/>
          <w:szCs w:val="28"/>
        </w:rPr>
        <w:t>vượt bão. Nếu được ví con</w:t>
      </w:r>
      <w:r w:rsidR="009C09BF">
        <w:rPr>
          <w:rFonts w:ascii="Times New Roman" w:hAnsi="Times New Roman"/>
          <w:sz w:val="28"/>
          <w:szCs w:val="28"/>
        </w:rPr>
        <w:t xml:space="preserve"> tàu</w:t>
      </w:r>
      <w:r w:rsidR="009C09BF" w:rsidRPr="00A43FF7">
        <w:rPr>
          <w:rFonts w:ascii="Times New Roman" w:hAnsi="Times New Roman"/>
          <w:sz w:val="28"/>
          <w:szCs w:val="28"/>
        </w:rPr>
        <w:t xml:space="preserve"> đó mang tên Petrovietnam thì một trong những giải pháp đột phá của người thủy thủ chèo lái con tàu ấy, đó là </w:t>
      </w:r>
      <w:r w:rsidR="009C09BF" w:rsidRPr="00222FD0">
        <w:rPr>
          <w:rFonts w:ascii="Times New Roman" w:hAnsi="Times New Roman"/>
          <w:i/>
          <w:sz w:val="28"/>
          <w:szCs w:val="28"/>
        </w:rPr>
        <w:t>“Tái tạo văn hóa Petrovietnam”</w:t>
      </w:r>
      <w:r w:rsidR="009C09BF" w:rsidRPr="00A43FF7">
        <w:rPr>
          <w:rFonts w:ascii="Times New Roman" w:hAnsi="Times New Roman"/>
          <w:sz w:val="28"/>
          <w:szCs w:val="28"/>
        </w:rPr>
        <w:t>.</w:t>
      </w:r>
    </w:p>
    <w:p w14:paraId="668DB752" w14:textId="26AC5146" w:rsidR="009C09BF" w:rsidRPr="00A43FF7" w:rsidRDefault="000B79B2" w:rsidP="009C09BF">
      <w:pPr>
        <w:spacing w:before="80" w:after="80" w:line="240" w:lineRule="auto"/>
        <w:ind w:firstLine="709"/>
        <w:jc w:val="both"/>
        <w:rPr>
          <w:rFonts w:ascii="Times New Roman" w:hAnsi="Times New Roman"/>
          <w:sz w:val="28"/>
          <w:szCs w:val="28"/>
        </w:rPr>
      </w:pPr>
      <w:r w:rsidRPr="000B79B2">
        <w:rPr>
          <w:rFonts w:ascii="Times New Roman" w:hAnsi="Times New Roman"/>
          <w:sz w:val="28"/>
          <w:szCs w:val="28"/>
        </w:rPr>
        <w:t>Nhìn lại</w:t>
      </w:r>
      <w:r w:rsidR="00FC1918" w:rsidRPr="00FC1918">
        <w:rPr>
          <w:rFonts w:ascii="Times New Roman" w:hAnsi="Times New Roman"/>
          <w:sz w:val="28"/>
          <w:szCs w:val="28"/>
        </w:rPr>
        <w:t xml:space="preserve"> những năm 2015-2</w:t>
      </w:r>
      <w:r w:rsidR="009C09BF" w:rsidRPr="00A43FF7">
        <w:rPr>
          <w:rFonts w:ascii="Times New Roman" w:hAnsi="Times New Roman"/>
          <w:sz w:val="28"/>
          <w:szCs w:val="28"/>
        </w:rPr>
        <w:t xml:space="preserve">017, trên hải trình của mình, con tàu Petrovietnam trước một cơn </w:t>
      </w:r>
      <w:r w:rsidR="009C09BF" w:rsidRPr="00222FD0">
        <w:rPr>
          <w:rFonts w:ascii="Times New Roman" w:hAnsi="Times New Roman"/>
          <w:i/>
          <w:sz w:val="28"/>
          <w:szCs w:val="28"/>
        </w:rPr>
        <w:t>“siêu bão”</w:t>
      </w:r>
      <w:r w:rsidR="009C09BF" w:rsidRPr="00A43FF7">
        <w:rPr>
          <w:rFonts w:ascii="Times New Roman" w:hAnsi="Times New Roman"/>
          <w:sz w:val="28"/>
          <w:szCs w:val="28"/>
        </w:rPr>
        <w:t xml:space="preserve">. Dự báo, đến năm 2019, Petrovietnam sẽ bị mất cân đối dòng tiền, lâm vào tình trạng vô cùng khó khăn. Trong </w:t>
      </w:r>
      <w:r w:rsidRPr="000B79B2">
        <w:rPr>
          <w:rFonts w:ascii="Times New Roman" w:hAnsi="Times New Roman"/>
          <w:sz w:val="28"/>
          <w:szCs w:val="28"/>
        </w:rPr>
        <w:t>bối c</w:t>
      </w:r>
      <w:r w:rsidRPr="00940E12">
        <w:rPr>
          <w:rFonts w:ascii="Times New Roman" w:hAnsi="Times New Roman"/>
          <w:sz w:val="28"/>
          <w:szCs w:val="28"/>
        </w:rPr>
        <w:t>ảnh</w:t>
      </w:r>
      <w:r w:rsidR="009C09BF" w:rsidRPr="00A43FF7">
        <w:rPr>
          <w:rFonts w:ascii="Times New Roman" w:hAnsi="Times New Roman"/>
          <w:sz w:val="28"/>
          <w:szCs w:val="28"/>
        </w:rPr>
        <w:t xml:space="preserve"> đó, cùng với sự quan tâm, chỉ đạo, chấn chỉnh và giúp đỡ của Đảng, Nhà nước</w:t>
      </w:r>
      <w:r w:rsidR="009C09BF">
        <w:rPr>
          <w:rFonts w:ascii="Times New Roman" w:hAnsi="Times New Roman"/>
          <w:sz w:val="28"/>
          <w:szCs w:val="28"/>
        </w:rPr>
        <w:t>,</w:t>
      </w:r>
      <w:r w:rsidR="009C09BF" w:rsidRPr="00A43FF7">
        <w:rPr>
          <w:rFonts w:ascii="Times New Roman" w:hAnsi="Times New Roman"/>
          <w:sz w:val="28"/>
          <w:szCs w:val="28"/>
        </w:rPr>
        <w:t xml:space="preserve"> Petrovietnam đã thực hiện công cuộc cải tổ toàn diện. Bên cạnh việc sắp xếp lại cơ cấu tổ chức, đã ưu tiên thực hiện việc </w:t>
      </w:r>
      <w:r w:rsidR="00FC1918" w:rsidRPr="00FC1918">
        <w:rPr>
          <w:rFonts w:ascii="Times New Roman" w:hAnsi="Times New Roman"/>
          <w:sz w:val="28"/>
          <w:szCs w:val="28"/>
        </w:rPr>
        <w:t>t</w:t>
      </w:r>
      <w:r w:rsidR="009C09BF" w:rsidRPr="00FC1918">
        <w:rPr>
          <w:rFonts w:ascii="Times New Roman" w:hAnsi="Times New Roman"/>
          <w:iCs/>
          <w:sz w:val="28"/>
          <w:szCs w:val="28"/>
        </w:rPr>
        <w:t xml:space="preserve">ái tạo </w:t>
      </w:r>
      <w:r w:rsidR="00FC1918" w:rsidRPr="00FC1918">
        <w:rPr>
          <w:rFonts w:ascii="Times New Roman" w:hAnsi="Times New Roman"/>
          <w:iCs/>
          <w:sz w:val="28"/>
          <w:szCs w:val="28"/>
        </w:rPr>
        <w:t>v</w:t>
      </w:r>
      <w:r w:rsidR="009C09BF" w:rsidRPr="00FC1918">
        <w:rPr>
          <w:rFonts w:ascii="Times New Roman" w:hAnsi="Times New Roman"/>
          <w:iCs/>
          <w:sz w:val="28"/>
          <w:szCs w:val="28"/>
        </w:rPr>
        <w:t>ăn hóa Petrovietnam</w:t>
      </w:r>
      <w:r w:rsidR="00FC1918" w:rsidRPr="00FC1918">
        <w:rPr>
          <w:rFonts w:ascii="Times New Roman" w:hAnsi="Times New Roman"/>
          <w:iCs/>
          <w:sz w:val="28"/>
          <w:szCs w:val="28"/>
        </w:rPr>
        <w:t xml:space="preserve"> với phương châm </w:t>
      </w:r>
      <w:r w:rsidR="00FC1918" w:rsidRPr="00935F97">
        <w:rPr>
          <w:rFonts w:ascii="Times New Roman" w:hAnsi="Times New Roman"/>
          <w:i/>
          <w:sz w:val="28"/>
          <w:szCs w:val="28"/>
        </w:rPr>
        <w:t>“tái tạo</w:t>
      </w:r>
      <w:r w:rsidR="00D624A1" w:rsidRPr="00D624A1">
        <w:rPr>
          <w:rFonts w:ascii="Times New Roman" w:hAnsi="Times New Roman"/>
          <w:i/>
          <w:sz w:val="28"/>
          <w:szCs w:val="28"/>
        </w:rPr>
        <w:t xml:space="preserve"> </w:t>
      </w:r>
      <w:r w:rsidR="00D624A1" w:rsidRPr="002B6DA8">
        <w:rPr>
          <w:rFonts w:ascii="Times New Roman" w:hAnsi="Times New Roman"/>
          <w:i/>
          <w:sz w:val="28"/>
          <w:szCs w:val="28"/>
        </w:rPr>
        <w:t>văn hoá</w:t>
      </w:r>
      <w:r w:rsidR="00FC1918" w:rsidRPr="002B6DA8">
        <w:rPr>
          <w:rFonts w:ascii="Times New Roman" w:hAnsi="Times New Roman"/>
          <w:i/>
          <w:sz w:val="28"/>
          <w:szCs w:val="28"/>
        </w:rPr>
        <w:t xml:space="preserve"> đi trước, tạo đà cho tái tạo kinh doanh”</w:t>
      </w:r>
      <w:r w:rsidR="009C09BF" w:rsidRPr="002B6DA8">
        <w:rPr>
          <w:rFonts w:ascii="Times New Roman" w:hAnsi="Times New Roman"/>
          <w:sz w:val="28"/>
          <w:szCs w:val="28"/>
        </w:rPr>
        <w:t>. Đây là bước đ</w:t>
      </w:r>
      <w:r w:rsidR="009C09BF" w:rsidRPr="00A43FF7">
        <w:rPr>
          <w:rFonts w:ascii="Times New Roman" w:hAnsi="Times New Roman"/>
          <w:sz w:val="28"/>
          <w:szCs w:val="28"/>
        </w:rPr>
        <w:t>ột phá đầy sáng tạo được lãnh đạo Tập đoàn đưa ra và triển khai quyết liệt ngay sau cuộc đại khủng hoảng chưa từng có</w:t>
      </w:r>
      <w:r w:rsidR="009C09BF">
        <w:rPr>
          <w:rFonts w:ascii="Times New Roman" w:hAnsi="Times New Roman"/>
          <w:sz w:val="28"/>
          <w:szCs w:val="28"/>
        </w:rPr>
        <w:t xml:space="preserve"> trong lịch sử Tập đoàn</w:t>
      </w:r>
      <w:r w:rsidR="009C09BF" w:rsidRPr="00A43FF7">
        <w:rPr>
          <w:rFonts w:ascii="Times New Roman" w:hAnsi="Times New Roman"/>
          <w:sz w:val="28"/>
          <w:szCs w:val="28"/>
        </w:rPr>
        <w:t xml:space="preserve">. Quá trình </w:t>
      </w:r>
      <w:r w:rsidR="009C09BF">
        <w:rPr>
          <w:rFonts w:ascii="Times New Roman" w:hAnsi="Times New Roman"/>
          <w:sz w:val="28"/>
          <w:szCs w:val="28"/>
        </w:rPr>
        <w:t>t</w:t>
      </w:r>
      <w:r w:rsidR="009C09BF" w:rsidRPr="00A43FF7">
        <w:rPr>
          <w:rFonts w:ascii="Times New Roman" w:hAnsi="Times New Roman"/>
          <w:sz w:val="28"/>
          <w:szCs w:val="28"/>
        </w:rPr>
        <w:t>ái tạo văn hóa Petrovietnam</w:t>
      </w:r>
      <w:r w:rsidR="009C09BF">
        <w:rPr>
          <w:rFonts w:ascii="Times New Roman" w:hAnsi="Times New Roman"/>
          <w:sz w:val="28"/>
          <w:szCs w:val="28"/>
        </w:rPr>
        <w:t xml:space="preserve"> </w:t>
      </w:r>
      <w:r w:rsidR="009C09BF" w:rsidRPr="00A43FF7">
        <w:rPr>
          <w:rFonts w:ascii="Times New Roman" w:hAnsi="Times New Roman"/>
          <w:sz w:val="28"/>
          <w:szCs w:val="28"/>
        </w:rPr>
        <w:t>chính là sự tìm lại và phục dựng những giá trị truyền thống tốt đẹp, sàng lọc và loại bỏ những yếu tố tiêu cực, bồi đắp và phát triển những giá trị mới.</w:t>
      </w:r>
    </w:p>
    <w:p w14:paraId="4261FFEF" w14:textId="45A7A1F8" w:rsidR="009C09BF" w:rsidRPr="00417E7F" w:rsidRDefault="009C09BF" w:rsidP="009C09BF">
      <w:pPr>
        <w:spacing w:before="80" w:after="80" w:line="240" w:lineRule="auto"/>
        <w:ind w:firstLine="709"/>
        <w:jc w:val="both"/>
        <w:rPr>
          <w:rFonts w:ascii="Times New Roman" w:hAnsi="Times New Roman"/>
          <w:sz w:val="28"/>
          <w:szCs w:val="28"/>
        </w:rPr>
      </w:pPr>
      <w:r w:rsidRPr="00A43FF7">
        <w:rPr>
          <w:rFonts w:ascii="Times New Roman" w:hAnsi="Times New Roman"/>
          <w:sz w:val="28"/>
          <w:szCs w:val="28"/>
        </w:rPr>
        <w:t>Tìm ra được ánh sáng của ngọn hải đăng, người thủy thủ phải</w:t>
      </w:r>
      <w:r w:rsidR="00FC1918" w:rsidRPr="00FC1918">
        <w:rPr>
          <w:rFonts w:ascii="Times New Roman" w:hAnsi="Times New Roman"/>
          <w:sz w:val="28"/>
          <w:szCs w:val="28"/>
        </w:rPr>
        <w:t xml:space="preserve"> ki</w:t>
      </w:r>
      <w:r w:rsidR="00417E7F" w:rsidRPr="00417E7F">
        <w:rPr>
          <w:rFonts w:ascii="Times New Roman" w:hAnsi="Times New Roman"/>
          <w:sz w:val="28"/>
          <w:szCs w:val="28"/>
        </w:rPr>
        <w:t>ên</w:t>
      </w:r>
      <w:r w:rsidR="00FC1918" w:rsidRPr="00FC1918">
        <w:rPr>
          <w:rFonts w:ascii="Times New Roman" w:hAnsi="Times New Roman"/>
          <w:sz w:val="28"/>
          <w:szCs w:val="28"/>
        </w:rPr>
        <w:t xml:space="preserve"> định,</w:t>
      </w:r>
      <w:r w:rsidRPr="00A43FF7">
        <w:rPr>
          <w:rFonts w:ascii="Times New Roman" w:hAnsi="Times New Roman"/>
          <w:sz w:val="28"/>
          <w:szCs w:val="28"/>
        </w:rPr>
        <w:t xml:space="preserve"> quyết tâm đi theo chỉ dẫ</w:t>
      </w:r>
      <w:r>
        <w:rPr>
          <w:rFonts w:ascii="Times New Roman" w:hAnsi="Times New Roman"/>
          <w:sz w:val="28"/>
          <w:szCs w:val="28"/>
        </w:rPr>
        <w:t>n</w:t>
      </w:r>
      <w:r w:rsidRPr="00A43FF7">
        <w:rPr>
          <w:rFonts w:ascii="Times New Roman" w:hAnsi="Times New Roman"/>
          <w:sz w:val="28"/>
          <w:szCs w:val="28"/>
        </w:rPr>
        <w:t>. Ngày 15</w:t>
      </w:r>
      <w:r w:rsidR="002B6DA8">
        <w:rPr>
          <w:rFonts w:ascii="Times New Roman" w:hAnsi="Times New Roman"/>
          <w:sz w:val="28"/>
          <w:szCs w:val="28"/>
          <w:lang w:val="en-US"/>
        </w:rPr>
        <w:t>-</w:t>
      </w:r>
      <w:r w:rsidRPr="00A43FF7">
        <w:rPr>
          <w:rFonts w:ascii="Times New Roman" w:hAnsi="Times New Roman"/>
          <w:sz w:val="28"/>
          <w:szCs w:val="28"/>
        </w:rPr>
        <w:t>5</w:t>
      </w:r>
      <w:r w:rsidR="002B6DA8">
        <w:rPr>
          <w:rFonts w:ascii="Times New Roman" w:hAnsi="Times New Roman"/>
          <w:sz w:val="28"/>
          <w:szCs w:val="28"/>
          <w:lang w:val="en-US"/>
        </w:rPr>
        <w:t>-</w:t>
      </w:r>
      <w:r w:rsidRPr="00A43FF7">
        <w:rPr>
          <w:rFonts w:ascii="Times New Roman" w:hAnsi="Times New Roman"/>
          <w:sz w:val="28"/>
          <w:szCs w:val="28"/>
        </w:rPr>
        <w:t xml:space="preserve">2019, Ban Chấp hành Đảng bộ Tập đoàn đã ban hành Nghị quyết số 281-NQ/ĐU về </w:t>
      </w:r>
      <w:r w:rsidRPr="00222FD0">
        <w:rPr>
          <w:rFonts w:ascii="Times New Roman" w:hAnsi="Times New Roman"/>
          <w:i/>
          <w:sz w:val="28"/>
          <w:szCs w:val="28"/>
        </w:rPr>
        <w:t>“Công tác truyền thông và văn hóa doanh nghiệp</w:t>
      </w:r>
      <w:r w:rsidRPr="00222FD0">
        <w:rPr>
          <w:rFonts w:ascii="Times New Roman" w:hAnsi="Times New Roman"/>
          <w:sz w:val="28"/>
          <w:szCs w:val="28"/>
        </w:rPr>
        <w:t>”</w:t>
      </w:r>
      <w:r>
        <w:rPr>
          <w:rFonts w:ascii="Times New Roman" w:hAnsi="Times New Roman"/>
          <w:sz w:val="28"/>
          <w:szCs w:val="28"/>
        </w:rPr>
        <w:t xml:space="preserve"> </w:t>
      </w:r>
      <w:r w:rsidRPr="00222FD0">
        <w:rPr>
          <w:rFonts w:ascii="Times New Roman" w:hAnsi="Times New Roman"/>
          <w:sz w:val="28"/>
          <w:szCs w:val="28"/>
        </w:rPr>
        <w:t>(Nghị quyết)</w:t>
      </w:r>
      <w:r w:rsidRPr="00A43FF7">
        <w:rPr>
          <w:rFonts w:ascii="Times New Roman" w:hAnsi="Times New Roman"/>
          <w:sz w:val="28"/>
          <w:szCs w:val="28"/>
        </w:rPr>
        <w:t xml:space="preserve">. Đây là </w:t>
      </w:r>
      <w:r w:rsidR="002B6DA8">
        <w:rPr>
          <w:rFonts w:ascii="Times New Roman" w:hAnsi="Times New Roman"/>
          <w:sz w:val="28"/>
          <w:szCs w:val="28"/>
          <w:lang w:val="en-US"/>
        </w:rPr>
        <w:t>n</w:t>
      </w:r>
      <w:r w:rsidRPr="00A43FF7">
        <w:rPr>
          <w:rFonts w:ascii="Times New Roman" w:hAnsi="Times New Roman"/>
          <w:sz w:val="28"/>
          <w:szCs w:val="28"/>
        </w:rPr>
        <w:t>ghị quyết chuyên đề của Ban Chấp hành Đảng bộ Tập đoàn</w:t>
      </w:r>
      <w:r w:rsidR="002B6DA8">
        <w:rPr>
          <w:rFonts w:ascii="Times New Roman" w:hAnsi="Times New Roman"/>
          <w:sz w:val="28"/>
          <w:szCs w:val="28"/>
          <w:lang w:val="en-US"/>
        </w:rPr>
        <w:t>,</w:t>
      </w:r>
      <w:r w:rsidRPr="00A43FF7">
        <w:rPr>
          <w:rFonts w:ascii="Times New Roman" w:hAnsi="Times New Roman"/>
          <w:sz w:val="28"/>
          <w:szCs w:val="28"/>
        </w:rPr>
        <w:t xml:space="preserve"> được xây dựng công phu, chi tiết, chặt chẽ, có tính thực tiễn cao. Sau khi </w:t>
      </w:r>
      <w:r w:rsidR="004131B5">
        <w:rPr>
          <w:rFonts w:ascii="Times New Roman" w:hAnsi="Times New Roman"/>
          <w:sz w:val="28"/>
          <w:szCs w:val="28"/>
          <w:lang w:val="en-US"/>
        </w:rPr>
        <w:t>n</w:t>
      </w:r>
      <w:r w:rsidRPr="00A43FF7">
        <w:rPr>
          <w:rFonts w:ascii="Times New Roman" w:hAnsi="Times New Roman"/>
          <w:sz w:val="28"/>
          <w:szCs w:val="28"/>
        </w:rPr>
        <w:t>ghị quyết được ban hành</w:t>
      </w:r>
      <w:r>
        <w:rPr>
          <w:rFonts w:ascii="Times New Roman" w:hAnsi="Times New Roman"/>
          <w:sz w:val="28"/>
          <w:szCs w:val="28"/>
        </w:rPr>
        <w:t>,</w:t>
      </w:r>
      <w:r w:rsidRPr="00A43FF7">
        <w:rPr>
          <w:rFonts w:ascii="Times New Roman" w:hAnsi="Times New Roman"/>
          <w:sz w:val="28"/>
          <w:szCs w:val="28"/>
        </w:rPr>
        <w:t xml:space="preserve"> công tác triển khai, quán </w:t>
      </w:r>
      <w:r w:rsidR="00FC1918" w:rsidRPr="00FC1918">
        <w:rPr>
          <w:rFonts w:ascii="Times New Roman" w:hAnsi="Times New Roman"/>
          <w:sz w:val="28"/>
          <w:szCs w:val="28"/>
        </w:rPr>
        <w:t>t</w:t>
      </w:r>
      <w:r w:rsidRPr="00A43FF7">
        <w:rPr>
          <w:rFonts w:ascii="Times New Roman" w:hAnsi="Times New Roman"/>
          <w:sz w:val="28"/>
          <w:szCs w:val="28"/>
        </w:rPr>
        <w:t>riệt</w:t>
      </w:r>
      <w:r w:rsidR="00FC1918" w:rsidRPr="00FC1918">
        <w:rPr>
          <w:rFonts w:ascii="Times New Roman" w:hAnsi="Times New Roman"/>
          <w:sz w:val="28"/>
          <w:szCs w:val="28"/>
        </w:rPr>
        <w:t>, tổ chức thực</w:t>
      </w:r>
      <w:r w:rsidRPr="00A43FF7">
        <w:rPr>
          <w:rFonts w:ascii="Times New Roman" w:hAnsi="Times New Roman"/>
          <w:sz w:val="28"/>
          <w:szCs w:val="28"/>
        </w:rPr>
        <w:t xml:space="preserve"> hiện hết</w:t>
      </w:r>
      <w:r>
        <w:rPr>
          <w:rFonts w:ascii="Times New Roman" w:hAnsi="Times New Roman"/>
          <w:sz w:val="28"/>
          <w:szCs w:val="28"/>
        </w:rPr>
        <w:t xml:space="preserve"> sức</w:t>
      </w:r>
      <w:r w:rsidRPr="00A43FF7">
        <w:rPr>
          <w:rFonts w:ascii="Times New Roman" w:hAnsi="Times New Roman"/>
          <w:sz w:val="28"/>
          <w:szCs w:val="28"/>
        </w:rPr>
        <w:t xml:space="preserve"> trách nhiệm, nghiêm túc</w:t>
      </w:r>
      <w:r w:rsidR="00FC1918" w:rsidRPr="00FC1918">
        <w:rPr>
          <w:rFonts w:ascii="Times New Roman" w:hAnsi="Times New Roman"/>
          <w:sz w:val="28"/>
          <w:szCs w:val="28"/>
        </w:rPr>
        <w:t>.</w:t>
      </w:r>
    </w:p>
    <w:p w14:paraId="44A45E39" w14:textId="6166E1F0" w:rsidR="009C09BF" w:rsidRDefault="009C09BF" w:rsidP="009C09BF">
      <w:pPr>
        <w:spacing w:before="80" w:after="80" w:line="240" w:lineRule="auto"/>
        <w:ind w:firstLine="709"/>
        <w:jc w:val="both"/>
        <w:rPr>
          <w:rFonts w:ascii="Times New Roman" w:hAnsi="Times New Roman"/>
          <w:sz w:val="28"/>
          <w:szCs w:val="28"/>
        </w:rPr>
      </w:pPr>
      <w:r w:rsidRPr="00222FD0">
        <w:rPr>
          <w:rFonts w:ascii="Times New Roman" w:hAnsi="Times New Roman"/>
          <w:sz w:val="28"/>
          <w:szCs w:val="28"/>
        </w:rPr>
        <w:t xml:space="preserve">Để </w:t>
      </w:r>
      <w:r w:rsidR="004131B5">
        <w:rPr>
          <w:rFonts w:ascii="Times New Roman" w:hAnsi="Times New Roman"/>
          <w:sz w:val="28"/>
          <w:szCs w:val="28"/>
          <w:lang w:val="en-US"/>
        </w:rPr>
        <w:t>n</w:t>
      </w:r>
      <w:r w:rsidRPr="00222FD0">
        <w:rPr>
          <w:rFonts w:ascii="Times New Roman" w:hAnsi="Times New Roman"/>
          <w:sz w:val="28"/>
          <w:szCs w:val="28"/>
        </w:rPr>
        <w:t>ghị quyết đi vào thực tiễn, ngày 3</w:t>
      </w:r>
      <w:r w:rsidR="004131B5">
        <w:rPr>
          <w:rFonts w:ascii="Times New Roman" w:hAnsi="Times New Roman"/>
          <w:sz w:val="28"/>
          <w:szCs w:val="28"/>
          <w:lang w:val="en-US"/>
        </w:rPr>
        <w:t>-</w:t>
      </w:r>
      <w:r w:rsidRPr="00222FD0">
        <w:rPr>
          <w:rFonts w:ascii="Times New Roman" w:hAnsi="Times New Roman"/>
          <w:sz w:val="28"/>
          <w:szCs w:val="28"/>
        </w:rPr>
        <w:t>7</w:t>
      </w:r>
      <w:r w:rsidR="004131B5">
        <w:rPr>
          <w:rFonts w:ascii="Times New Roman" w:hAnsi="Times New Roman"/>
          <w:sz w:val="28"/>
          <w:szCs w:val="28"/>
          <w:lang w:val="en-US"/>
        </w:rPr>
        <w:t>-</w:t>
      </w:r>
      <w:r w:rsidRPr="00222FD0">
        <w:rPr>
          <w:rFonts w:ascii="Times New Roman" w:hAnsi="Times New Roman"/>
          <w:sz w:val="28"/>
          <w:szCs w:val="28"/>
        </w:rPr>
        <w:t xml:space="preserve">2019, Tổng </w:t>
      </w:r>
      <w:r w:rsidR="004131B5">
        <w:rPr>
          <w:rFonts w:ascii="Times New Roman" w:hAnsi="Times New Roman"/>
          <w:sz w:val="28"/>
          <w:szCs w:val="28"/>
          <w:lang w:val="en-US"/>
        </w:rPr>
        <w:t>g</w:t>
      </w:r>
      <w:r w:rsidRPr="00222FD0">
        <w:rPr>
          <w:rFonts w:ascii="Times New Roman" w:hAnsi="Times New Roman"/>
          <w:sz w:val="28"/>
          <w:szCs w:val="28"/>
        </w:rPr>
        <w:t>iám đốc Tập đoàn ban hành Kế hoạch cụ thể hoá Nghị quyết 281, trực tiếp chủ trì Hội nghị công tác truyền thông và văn hoá doanh nghiệp toàn Tập đoàn lần thứ I. Tiếp đó, vào dịp kỷ niệm 58 năm ngày Truyền thống ngành (27</w:t>
      </w:r>
      <w:r w:rsidR="004131B5">
        <w:rPr>
          <w:rFonts w:ascii="Times New Roman" w:hAnsi="Times New Roman"/>
          <w:sz w:val="28"/>
          <w:szCs w:val="28"/>
          <w:lang w:val="en-US"/>
        </w:rPr>
        <w:t>-</w:t>
      </w:r>
      <w:r w:rsidRPr="00222FD0">
        <w:rPr>
          <w:rFonts w:ascii="Times New Roman" w:hAnsi="Times New Roman"/>
          <w:sz w:val="28"/>
          <w:szCs w:val="28"/>
        </w:rPr>
        <w:t>11</w:t>
      </w:r>
      <w:r w:rsidR="004131B5">
        <w:rPr>
          <w:rFonts w:ascii="Times New Roman" w:hAnsi="Times New Roman"/>
          <w:sz w:val="28"/>
          <w:szCs w:val="28"/>
          <w:lang w:val="en-US"/>
        </w:rPr>
        <w:t>-</w:t>
      </w:r>
      <w:r w:rsidRPr="00222FD0">
        <w:rPr>
          <w:rFonts w:ascii="Times New Roman" w:hAnsi="Times New Roman"/>
          <w:sz w:val="28"/>
          <w:szCs w:val="28"/>
        </w:rPr>
        <w:t xml:space="preserve">2019), thực hiện </w:t>
      </w:r>
      <w:r w:rsidR="004131B5">
        <w:rPr>
          <w:rFonts w:ascii="Times New Roman" w:hAnsi="Times New Roman"/>
          <w:sz w:val="28"/>
          <w:szCs w:val="28"/>
          <w:lang w:val="en-US"/>
        </w:rPr>
        <w:t>n</w:t>
      </w:r>
      <w:r w:rsidRPr="00222FD0">
        <w:rPr>
          <w:rFonts w:ascii="Times New Roman" w:hAnsi="Times New Roman"/>
          <w:sz w:val="28"/>
          <w:szCs w:val="28"/>
        </w:rPr>
        <w:t xml:space="preserve">ghị quyết của Đảng uỷ, trên cơ sở đề xuất của Tổng </w:t>
      </w:r>
      <w:r w:rsidR="004131B5">
        <w:rPr>
          <w:rFonts w:ascii="Times New Roman" w:hAnsi="Times New Roman"/>
          <w:sz w:val="28"/>
          <w:szCs w:val="28"/>
          <w:lang w:val="en-US"/>
        </w:rPr>
        <w:t>g</w:t>
      </w:r>
      <w:r w:rsidRPr="00222FD0">
        <w:rPr>
          <w:rFonts w:ascii="Times New Roman" w:hAnsi="Times New Roman"/>
          <w:sz w:val="28"/>
          <w:szCs w:val="28"/>
        </w:rPr>
        <w:t xml:space="preserve">iám đốc, Hội đồng thành viên Tập đoàn đã ban hành </w:t>
      </w:r>
      <w:r w:rsidRPr="00FC1918">
        <w:rPr>
          <w:rFonts w:ascii="Times New Roman" w:hAnsi="Times New Roman"/>
          <w:iCs/>
          <w:sz w:val="28"/>
          <w:szCs w:val="28"/>
        </w:rPr>
        <w:t xml:space="preserve">Đề án tái tạo văn hoá Petrovietnam và thành lập Ban </w:t>
      </w:r>
      <w:r w:rsidR="004131B5">
        <w:rPr>
          <w:rFonts w:ascii="Times New Roman" w:hAnsi="Times New Roman"/>
          <w:iCs/>
          <w:sz w:val="28"/>
          <w:szCs w:val="28"/>
          <w:lang w:val="en-US"/>
        </w:rPr>
        <w:t>c</w:t>
      </w:r>
      <w:r w:rsidRPr="00FC1918">
        <w:rPr>
          <w:rFonts w:ascii="Times New Roman" w:hAnsi="Times New Roman"/>
          <w:iCs/>
          <w:sz w:val="28"/>
          <w:szCs w:val="28"/>
        </w:rPr>
        <w:t>hỉ đạo triển khai Đề án</w:t>
      </w:r>
      <w:r w:rsidR="00FC1918" w:rsidRPr="00417E7F">
        <w:rPr>
          <w:rFonts w:ascii="Times New Roman" w:hAnsi="Times New Roman"/>
          <w:iCs/>
          <w:sz w:val="28"/>
          <w:szCs w:val="28"/>
        </w:rPr>
        <w:t xml:space="preserve"> </w:t>
      </w:r>
      <w:r w:rsidRPr="00222FD0">
        <w:rPr>
          <w:rFonts w:ascii="Times New Roman" w:hAnsi="Times New Roman"/>
          <w:sz w:val="28"/>
          <w:szCs w:val="28"/>
        </w:rPr>
        <w:t xml:space="preserve">do đồng chí Bí thư Đảng ủy, Chủ tịch </w:t>
      </w:r>
      <w:r w:rsidR="004131B5">
        <w:rPr>
          <w:rFonts w:ascii="Times New Roman" w:hAnsi="Times New Roman"/>
          <w:sz w:val="28"/>
          <w:szCs w:val="28"/>
          <w:lang w:val="en-US"/>
        </w:rPr>
        <w:t>Hội đồng thành viên</w:t>
      </w:r>
      <w:r w:rsidRPr="00222FD0">
        <w:rPr>
          <w:rFonts w:ascii="Times New Roman" w:hAnsi="Times New Roman"/>
          <w:sz w:val="28"/>
          <w:szCs w:val="28"/>
        </w:rPr>
        <w:t xml:space="preserve"> là Trưởng </w:t>
      </w:r>
      <w:r w:rsidR="004131B5">
        <w:rPr>
          <w:rFonts w:ascii="Times New Roman" w:hAnsi="Times New Roman"/>
          <w:sz w:val="28"/>
          <w:szCs w:val="28"/>
          <w:lang w:val="en-US"/>
        </w:rPr>
        <w:t>b</w:t>
      </w:r>
      <w:r w:rsidRPr="00222FD0">
        <w:rPr>
          <w:rFonts w:ascii="Times New Roman" w:hAnsi="Times New Roman"/>
          <w:sz w:val="28"/>
          <w:szCs w:val="28"/>
        </w:rPr>
        <w:t xml:space="preserve">an, Tổng giám đốc là Phó ban </w:t>
      </w:r>
      <w:r w:rsidR="004131B5">
        <w:rPr>
          <w:rFonts w:ascii="Times New Roman" w:hAnsi="Times New Roman"/>
          <w:sz w:val="28"/>
          <w:szCs w:val="28"/>
          <w:lang w:val="en-US"/>
        </w:rPr>
        <w:t>T</w:t>
      </w:r>
      <w:r w:rsidRPr="00222FD0">
        <w:rPr>
          <w:rFonts w:ascii="Times New Roman" w:hAnsi="Times New Roman"/>
          <w:sz w:val="28"/>
          <w:szCs w:val="28"/>
        </w:rPr>
        <w:t xml:space="preserve">hường trực với các thành viên đại diện tập thể lãnh đạo, các đoàn thể trong Tập đoàn, biểu thị sự quyết tâm của cả hệ thống chính trị trước nhiệm vụ quan trọng này. </w:t>
      </w:r>
    </w:p>
    <w:p w14:paraId="70BF87D9" w14:textId="725F4847" w:rsidR="009C09BF" w:rsidRDefault="009C09BF" w:rsidP="009C09BF">
      <w:pPr>
        <w:spacing w:before="80" w:after="80" w:line="240" w:lineRule="auto"/>
        <w:ind w:firstLine="709"/>
        <w:jc w:val="both"/>
        <w:rPr>
          <w:rFonts w:ascii="Times New Roman" w:hAnsi="Times New Roman"/>
          <w:sz w:val="28"/>
          <w:szCs w:val="28"/>
        </w:rPr>
      </w:pPr>
      <w:r w:rsidRPr="00A43FF7">
        <w:rPr>
          <w:rFonts w:ascii="Times New Roman" w:hAnsi="Times New Roman"/>
          <w:sz w:val="28"/>
          <w:szCs w:val="28"/>
        </w:rPr>
        <w:t>Đồng bộ với việc triển khai Nghị quyết 281, Đảng uỷ Tập đoàn còn thành lập</w:t>
      </w:r>
      <w:r w:rsidR="004131B5">
        <w:rPr>
          <w:rFonts w:ascii="Times New Roman" w:hAnsi="Times New Roman"/>
          <w:sz w:val="28"/>
          <w:szCs w:val="28"/>
          <w:lang w:val="en-US"/>
        </w:rPr>
        <w:t xml:space="preserve">, </w:t>
      </w:r>
      <w:r w:rsidRPr="00A43FF7">
        <w:rPr>
          <w:rFonts w:ascii="Times New Roman" w:hAnsi="Times New Roman"/>
          <w:sz w:val="28"/>
          <w:szCs w:val="28"/>
        </w:rPr>
        <w:t xml:space="preserve">kiện toàn và ban hành quy chế hoạt động của Ban </w:t>
      </w:r>
      <w:r w:rsidR="004131B5">
        <w:rPr>
          <w:rFonts w:ascii="Times New Roman" w:hAnsi="Times New Roman"/>
          <w:sz w:val="28"/>
          <w:szCs w:val="28"/>
          <w:lang w:val="en-US"/>
        </w:rPr>
        <w:t>c</w:t>
      </w:r>
      <w:r w:rsidRPr="00A43FF7">
        <w:rPr>
          <w:rFonts w:ascii="Times New Roman" w:hAnsi="Times New Roman"/>
          <w:sz w:val="28"/>
          <w:szCs w:val="28"/>
        </w:rPr>
        <w:t xml:space="preserve">hỉ đạo 35, Ban </w:t>
      </w:r>
      <w:r w:rsidR="004131B5">
        <w:rPr>
          <w:rFonts w:ascii="Times New Roman" w:hAnsi="Times New Roman"/>
          <w:sz w:val="28"/>
          <w:szCs w:val="28"/>
          <w:lang w:val="en-US"/>
        </w:rPr>
        <w:t>c</w:t>
      </w:r>
      <w:r w:rsidRPr="00A43FF7">
        <w:rPr>
          <w:rFonts w:ascii="Times New Roman" w:hAnsi="Times New Roman"/>
          <w:sz w:val="28"/>
          <w:szCs w:val="28"/>
        </w:rPr>
        <w:t>hỉ đạo xử lý khủng hoảng truyền thông,</w:t>
      </w:r>
      <w:r>
        <w:rPr>
          <w:rFonts w:ascii="Times New Roman" w:hAnsi="Times New Roman"/>
          <w:sz w:val="28"/>
          <w:szCs w:val="28"/>
        </w:rPr>
        <w:t xml:space="preserve"> </w:t>
      </w:r>
      <w:r w:rsidRPr="00A43FF7">
        <w:rPr>
          <w:rFonts w:ascii="Times New Roman" w:hAnsi="Times New Roman"/>
          <w:sz w:val="28"/>
          <w:szCs w:val="28"/>
        </w:rPr>
        <w:t xml:space="preserve">Tổ triển khai Đề án tái tạo văn hóa Petrovietnam, Ban </w:t>
      </w:r>
      <w:r w:rsidR="004131B5">
        <w:rPr>
          <w:rFonts w:ascii="Times New Roman" w:hAnsi="Times New Roman"/>
          <w:sz w:val="28"/>
          <w:szCs w:val="28"/>
          <w:lang w:val="en-US"/>
        </w:rPr>
        <w:t>c</w:t>
      </w:r>
      <w:r w:rsidRPr="00A43FF7">
        <w:rPr>
          <w:rFonts w:ascii="Times New Roman" w:hAnsi="Times New Roman"/>
          <w:sz w:val="28"/>
          <w:szCs w:val="28"/>
        </w:rPr>
        <w:t xml:space="preserve">hỉ đạo thực hiện </w:t>
      </w:r>
      <w:r w:rsidR="004131B5">
        <w:rPr>
          <w:rFonts w:ascii="Times New Roman" w:hAnsi="Times New Roman"/>
          <w:sz w:val="28"/>
          <w:szCs w:val="28"/>
          <w:lang w:val="en-US"/>
        </w:rPr>
        <w:t>q</w:t>
      </w:r>
      <w:r w:rsidRPr="00A43FF7">
        <w:rPr>
          <w:rFonts w:ascii="Times New Roman" w:hAnsi="Times New Roman"/>
          <w:sz w:val="28"/>
          <w:szCs w:val="28"/>
        </w:rPr>
        <w:t xml:space="preserve">uy chế dân chủ ở cơ sở. Các tổ chức chính trị - xã hội trong </w:t>
      </w:r>
      <w:r w:rsidR="008635FA" w:rsidRPr="008635FA">
        <w:rPr>
          <w:rFonts w:ascii="Times New Roman" w:hAnsi="Times New Roman"/>
          <w:sz w:val="28"/>
          <w:szCs w:val="28"/>
        </w:rPr>
        <w:t>T</w:t>
      </w:r>
      <w:r w:rsidRPr="00A43FF7">
        <w:rPr>
          <w:rFonts w:ascii="Times New Roman" w:hAnsi="Times New Roman"/>
          <w:sz w:val="28"/>
          <w:szCs w:val="28"/>
        </w:rPr>
        <w:t xml:space="preserve">ập đoàn đã tích cực, chủ động phối hợp trong mọi hoạt động đưa văn hoá Petrovietnam thấm sâu trong nếp nghĩ, hành động của </w:t>
      </w:r>
      <w:r w:rsidR="004131B5">
        <w:rPr>
          <w:rFonts w:ascii="Times New Roman" w:hAnsi="Times New Roman"/>
          <w:sz w:val="28"/>
          <w:szCs w:val="28"/>
          <w:lang w:val="en-US"/>
        </w:rPr>
        <w:t>cán bộ, công nhân viên, người lao động</w:t>
      </w:r>
      <w:r w:rsidRPr="00A43FF7">
        <w:rPr>
          <w:rFonts w:ascii="Times New Roman" w:hAnsi="Times New Roman"/>
          <w:sz w:val="28"/>
          <w:szCs w:val="28"/>
        </w:rPr>
        <w:t>.</w:t>
      </w:r>
    </w:p>
    <w:p w14:paraId="7ECB732F" w14:textId="1B4D2BDC" w:rsidR="009C09BF" w:rsidRPr="00940E12" w:rsidRDefault="00A817CA" w:rsidP="009C09BF">
      <w:pPr>
        <w:spacing w:before="80" w:after="80" w:line="240" w:lineRule="auto"/>
        <w:ind w:firstLine="709"/>
        <w:jc w:val="both"/>
        <w:rPr>
          <w:rFonts w:ascii="Times New Roman" w:hAnsi="Times New Roman"/>
          <w:sz w:val="28"/>
          <w:szCs w:val="28"/>
        </w:rPr>
      </w:pPr>
      <w:r w:rsidRPr="00A817CA">
        <w:rPr>
          <w:rFonts w:ascii="Times New Roman" w:hAnsi="Times New Roman"/>
          <w:sz w:val="28"/>
          <w:szCs w:val="28"/>
        </w:rPr>
        <w:t xml:space="preserve">Để </w:t>
      </w:r>
      <w:r w:rsidR="009C09BF" w:rsidRPr="00A43FF7">
        <w:rPr>
          <w:rFonts w:ascii="Times New Roman" w:hAnsi="Times New Roman"/>
          <w:sz w:val="28"/>
          <w:szCs w:val="28"/>
        </w:rPr>
        <w:t>thực hiện đồng bộ Nghị quyết 281</w:t>
      </w:r>
      <w:r w:rsidRPr="00A817CA">
        <w:rPr>
          <w:rFonts w:ascii="Times New Roman" w:hAnsi="Times New Roman"/>
          <w:sz w:val="28"/>
          <w:szCs w:val="28"/>
        </w:rPr>
        <w:t>, Đảng uỷ Tập đoàn đã</w:t>
      </w:r>
      <w:r w:rsidR="009C09BF" w:rsidRPr="00A43FF7">
        <w:rPr>
          <w:rFonts w:ascii="Times New Roman" w:hAnsi="Times New Roman"/>
          <w:sz w:val="28"/>
          <w:szCs w:val="28"/>
        </w:rPr>
        <w:t xml:space="preserve"> đưa nội dung, nội hàm của </w:t>
      </w:r>
      <w:r w:rsidR="004131B5">
        <w:rPr>
          <w:rFonts w:ascii="Times New Roman" w:hAnsi="Times New Roman"/>
          <w:sz w:val="28"/>
          <w:szCs w:val="28"/>
          <w:lang w:val="en-US"/>
        </w:rPr>
        <w:t>n</w:t>
      </w:r>
      <w:r w:rsidR="009C09BF" w:rsidRPr="00A43FF7">
        <w:rPr>
          <w:rFonts w:ascii="Times New Roman" w:hAnsi="Times New Roman"/>
          <w:sz w:val="28"/>
          <w:szCs w:val="28"/>
        </w:rPr>
        <w:t xml:space="preserve">ghị quyết vào Văn kiện Đại hội Đảng bộ Tập đoàn và triển khai đóng góp ý kiến xây dựng văn kiện trong toàn Đảng bộ cũng như thảo luận tại </w:t>
      </w:r>
      <w:r w:rsidRPr="00A817CA">
        <w:rPr>
          <w:rFonts w:ascii="Times New Roman" w:hAnsi="Times New Roman"/>
          <w:sz w:val="28"/>
          <w:szCs w:val="28"/>
        </w:rPr>
        <w:t>đ</w:t>
      </w:r>
      <w:r w:rsidR="009C09BF" w:rsidRPr="00A43FF7">
        <w:rPr>
          <w:rFonts w:ascii="Times New Roman" w:hAnsi="Times New Roman"/>
          <w:sz w:val="28"/>
          <w:szCs w:val="28"/>
        </w:rPr>
        <w:t>ại hội</w:t>
      </w:r>
      <w:r w:rsidR="00940E12" w:rsidRPr="00940E12">
        <w:rPr>
          <w:rFonts w:ascii="Times New Roman" w:hAnsi="Times New Roman"/>
          <w:sz w:val="28"/>
          <w:szCs w:val="28"/>
        </w:rPr>
        <w:t xml:space="preserve"> các cấp</w:t>
      </w:r>
      <w:r w:rsidR="009C09BF" w:rsidRPr="00A43FF7">
        <w:rPr>
          <w:rFonts w:ascii="Times New Roman" w:hAnsi="Times New Roman"/>
          <w:sz w:val="28"/>
          <w:szCs w:val="28"/>
        </w:rPr>
        <w:t>. Triển khai nghiêm túc, sâu rộng các đợt sinh hoạt chính trị</w:t>
      </w:r>
      <w:r w:rsidRPr="00A817CA">
        <w:rPr>
          <w:rFonts w:ascii="Times New Roman" w:hAnsi="Times New Roman"/>
          <w:sz w:val="28"/>
          <w:szCs w:val="28"/>
        </w:rPr>
        <w:t xml:space="preserve">: </w:t>
      </w:r>
      <w:r w:rsidR="009C09BF" w:rsidRPr="005D5FEE">
        <w:rPr>
          <w:rFonts w:ascii="Times New Roman" w:hAnsi="Times New Roman"/>
          <w:i/>
          <w:sz w:val="28"/>
          <w:szCs w:val="28"/>
        </w:rPr>
        <w:t>“Đoàn kết-Kỷ cương-Sáng tạo-Hiệu quả”</w:t>
      </w:r>
      <w:r w:rsidR="009C09BF" w:rsidRPr="00A43FF7">
        <w:rPr>
          <w:rFonts w:ascii="Times New Roman" w:hAnsi="Times New Roman"/>
          <w:sz w:val="28"/>
          <w:szCs w:val="28"/>
        </w:rPr>
        <w:t xml:space="preserve">, </w:t>
      </w:r>
      <w:r w:rsidR="009C09BF" w:rsidRPr="005D5FEE">
        <w:rPr>
          <w:rFonts w:ascii="Times New Roman" w:hAnsi="Times New Roman"/>
          <w:i/>
          <w:sz w:val="28"/>
          <w:szCs w:val="28"/>
        </w:rPr>
        <w:t>“</w:t>
      </w:r>
      <w:r w:rsidR="004131B5">
        <w:rPr>
          <w:rFonts w:ascii="Times New Roman" w:hAnsi="Times New Roman"/>
          <w:i/>
          <w:sz w:val="28"/>
          <w:szCs w:val="28"/>
          <w:lang w:val="en-US"/>
        </w:rPr>
        <w:t>T</w:t>
      </w:r>
      <w:r w:rsidR="009C09BF" w:rsidRPr="005D5FEE">
        <w:rPr>
          <w:rFonts w:ascii="Times New Roman" w:hAnsi="Times New Roman"/>
          <w:i/>
          <w:sz w:val="28"/>
          <w:szCs w:val="28"/>
        </w:rPr>
        <w:t>ự soi, tự sửa”</w:t>
      </w:r>
      <w:r w:rsidR="009C09BF" w:rsidRPr="00A43FF7">
        <w:rPr>
          <w:rFonts w:ascii="Times New Roman" w:hAnsi="Times New Roman"/>
          <w:sz w:val="28"/>
          <w:szCs w:val="28"/>
        </w:rPr>
        <w:t>,</w:t>
      </w:r>
      <w:r w:rsidR="009C09BF" w:rsidRPr="009C09BF">
        <w:rPr>
          <w:rFonts w:ascii="Times New Roman" w:hAnsi="Times New Roman"/>
          <w:sz w:val="28"/>
          <w:szCs w:val="28"/>
        </w:rPr>
        <w:t xml:space="preserve"> </w:t>
      </w:r>
      <w:r w:rsidR="009C09BF" w:rsidRPr="009C09BF">
        <w:rPr>
          <w:rFonts w:ascii="Times New Roman" w:hAnsi="Times New Roman"/>
          <w:i/>
          <w:iCs/>
          <w:sz w:val="28"/>
          <w:szCs w:val="28"/>
        </w:rPr>
        <w:t>“Một đội ngũ, một mục tiêu”</w:t>
      </w:r>
      <w:r w:rsidRPr="00A817CA">
        <w:rPr>
          <w:rFonts w:ascii="Times New Roman" w:hAnsi="Times New Roman"/>
          <w:sz w:val="28"/>
          <w:szCs w:val="28"/>
        </w:rPr>
        <w:t xml:space="preserve">, </w:t>
      </w:r>
      <w:r w:rsidR="009C09BF">
        <w:rPr>
          <w:rFonts w:ascii="Times New Roman" w:hAnsi="Times New Roman"/>
          <w:sz w:val="28"/>
          <w:szCs w:val="28"/>
        </w:rPr>
        <w:t xml:space="preserve">các chuyên đề về đẩy mạnh </w:t>
      </w:r>
      <w:r w:rsidR="009C09BF" w:rsidRPr="00A43FF7">
        <w:rPr>
          <w:rFonts w:ascii="Times New Roman" w:hAnsi="Times New Roman"/>
          <w:sz w:val="28"/>
          <w:szCs w:val="28"/>
        </w:rPr>
        <w:t xml:space="preserve">học tập và làm theo tư tưởng, đạo đức, phong cách Hồ Chí </w:t>
      </w:r>
      <w:r w:rsidR="009C09BF" w:rsidRPr="00A43FF7">
        <w:rPr>
          <w:rFonts w:ascii="Times New Roman" w:hAnsi="Times New Roman"/>
          <w:sz w:val="28"/>
          <w:szCs w:val="28"/>
        </w:rPr>
        <w:lastRenderedPageBreak/>
        <w:t xml:space="preserve">Minh. </w:t>
      </w:r>
      <w:r w:rsidR="00120C55" w:rsidRPr="00120C55">
        <w:rPr>
          <w:rFonts w:ascii="Times New Roman" w:hAnsi="Times New Roman"/>
          <w:sz w:val="28"/>
          <w:szCs w:val="28"/>
        </w:rPr>
        <w:t xml:space="preserve">Hằng năm </w:t>
      </w:r>
      <w:r w:rsidR="009C09BF" w:rsidRPr="00A43FF7">
        <w:rPr>
          <w:rFonts w:ascii="Times New Roman" w:hAnsi="Times New Roman"/>
          <w:sz w:val="28"/>
          <w:szCs w:val="28"/>
        </w:rPr>
        <w:t xml:space="preserve">Đảng ủy, </w:t>
      </w:r>
      <w:r w:rsidR="004131B5">
        <w:rPr>
          <w:rFonts w:ascii="Times New Roman" w:hAnsi="Times New Roman"/>
          <w:sz w:val="28"/>
          <w:szCs w:val="28"/>
          <w:lang w:val="en-US"/>
        </w:rPr>
        <w:t>Ủy ban Kiểm tra</w:t>
      </w:r>
      <w:r w:rsidR="009C09BF" w:rsidRPr="00A43FF7">
        <w:rPr>
          <w:rFonts w:ascii="Times New Roman" w:hAnsi="Times New Roman"/>
          <w:sz w:val="28"/>
          <w:szCs w:val="28"/>
        </w:rPr>
        <w:t xml:space="preserve"> Đảng ủy, Ban </w:t>
      </w:r>
      <w:r w:rsidR="004131B5">
        <w:rPr>
          <w:rFonts w:ascii="Times New Roman" w:hAnsi="Times New Roman"/>
          <w:sz w:val="28"/>
          <w:szCs w:val="28"/>
          <w:lang w:val="en-US"/>
        </w:rPr>
        <w:t>c</w:t>
      </w:r>
      <w:r w:rsidR="009C09BF" w:rsidRPr="00A43FF7">
        <w:rPr>
          <w:rFonts w:ascii="Times New Roman" w:hAnsi="Times New Roman"/>
          <w:sz w:val="28"/>
          <w:szCs w:val="28"/>
        </w:rPr>
        <w:t>hỉ đạo duy trì kiểm tra/giám sát việc thực hiện Nghị quyết 281</w:t>
      </w:r>
      <w:r w:rsidRPr="00A817CA">
        <w:rPr>
          <w:rFonts w:ascii="Times New Roman" w:hAnsi="Times New Roman"/>
          <w:sz w:val="28"/>
          <w:szCs w:val="28"/>
        </w:rPr>
        <w:t>,</w:t>
      </w:r>
      <w:r w:rsidR="009C09BF" w:rsidRPr="00A43FF7">
        <w:rPr>
          <w:rFonts w:ascii="Times New Roman" w:hAnsi="Times New Roman"/>
          <w:sz w:val="28"/>
          <w:szCs w:val="28"/>
        </w:rPr>
        <w:t xml:space="preserve"> tạo </w:t>
      </w:r>
      <w:r w:rsidRPr="00A817CA">
        <w:rPr>
          <w:rFonts w:ascii="Times New Roman" w:hAnsi="Times New Roman"/>
          <w:sz w:val="28"/>
          <w:szCs w:val="28"/>
        </w:rPr>
        <w:t>sự</w:t>
      </w:r>
      <w:r w:rsidR="009C09BF" w:rsidRPr="00A43FF7">
        <w:rPr>
          <w:rFonts w:ascii="Times New Roman" w:hAnsi="Times New Roman"/>
          <w:sz w:val="28"/>
          <w:szCs w:val="28"/>
        </w:rPr>
        <w:t xml:space="preserve"> chuyển biến mạnh mẽ trong toàn hệ thống, phát huy được tính sáng tạo, kinh nghiệm của cơ sở và khắc phục hạn chế trong thực hiện.</w:t>
      </w:r>
      <w:r w:rsidR="00940E12" w:rsidRPr="00940E12">
        <w:rPr>
          <w:rFonts w:ascii="Times New Roman" w:hAnsi="Times New Roman"/>
          <w:sz w:val="28"/>
          <w:szCs w:val="28"/>
        </w:rPr>
        <w:t xml:space="preserve"> Bên cạnh đó, </w:t>
      </w:r>
      <w:r w:rsidR="00940E12" w:rsidRPr="00940E12">
        <w:rPr>
          <w:rFonts w:ascii="Times New Roman" w:hAnsi="Times New Roman" w:cs="Times New Roman"/>
          <w:sz w:val="28"/>
          <w:szCs w:val="28"/>
        </w:rPr>
        <w:t>văn hoá</w:t>
      </w:r>
      <w:r w:rsidR="00940E12" w:rsidRPr="00032B2E">
        <w:rPr>
          <w:rFonts w:ascii="Times New Roman" w:hAnsi="Times New Roman" w:cs="Times New Roman"/>
          <w:sz w:val="28"/>
          <w:szCs w:val="28"/>
        </w:rPr>
        <w:t xml:space="preserve"> nêu gương</w:t>
      </w:r>
      <w:r w:rsidR="00940E12" w:rsidRPr="00940E12">
        <w:rPr>
          <w:rFonts w:ascii="Times New Roman" w:hAnsi="Times New Roman" w:cs="Times New Roman"/>
          <w:sz w:val="28"/>
          <w:szCs w:val="28"/>
        </w:rPr>
        <w:t>, kỷ cương, trách nhi</w:t>
      </w:r>
      <w:r w:rsidR="00940E12" w:rsidRPr="00F579A4">
        <w:rPr>
          <w:rFonts w:ascii="Times New Roman" w:hAnsi="Times New Roman" w:cs="Times New Roman"/>
          <w:sz w:val="28"/>
          <w:szCs w:val="28"/>
        </w:rPr>
        <w:t>ệm</w:t>
      </w:r>
      <w:r w:rsidR="00940E12" w:rsidRPr="00032B2E">
        <w:rPr>
          <w:rFonts w:ascii="Times New Roman" w:hAnsi="Times New Roman" w:cs="Times New Roman"/>
          <w:sz w:val="28"/>
          <w:szCs w:val="28"/>
        </w:rPr>
        <w:t xml:space="preserve"> của đội ngũ cán bộ, đảng viên, nhất là lãnh đạo các cấp, được phát huy mạnh mẽ: </w:t>
      </w:r>
      <w:r w:rsidR="004131B5">
        <w:rPr>
          <w:rFonts w:ascii="Times New Roman" w:hAnsi="Times New Roman" w:cs="Times New Roman"/>
          <w:sz w:val="28"/>
          <w:szCs w:val="28"/>
          <w:lang w:val="en-US"/>
        </w:rPr>
        <w:t>Đ</w:t>
      </w:r>
      <w:r w:rsidR="00940E12" w:rsidRPr="00032B2E">
        <w:rPr>
          <w:rFonts w:ascii="Times New Roman" w:hAnsi="Times New Roman" w:cs="Times New Roman"/>
          <w:sz w:val="28"/>
          <w:szCs w:val="28"/>
        </w:rPr>
        <w:t xml:space="preserve">ảng viên đi đầu trong mọi nhiệm vụ khó khăn; các cấp ủy “xắn tay” cùng </w:t>
      </w:r>
      <w:r w:rsidRPr="00A817CA">
        <w:rPr>
          <w:rFonts w:ascii="Times New Roman" w:hAnsi="Times New Roman" w:cs="Times New Roman"/>
          <w:sz w:val="28"/>
          <w:szCs w:val="28"/>
        </w:rPr>
        <w:t>chuyên môn</w:t>
      </w:r>
      <w:r w:rsidR="00940E12" w:rsidRPr="00032B2E">
        <w:rPr>
          <w:rFonts w:ascii="Times New Roman" w:hAnsi="Times New Roman" w:cs="Times New Roman"/>
          <w:sz w:val="28"/>
          <w:szCs w:val="28"/>
        </w:rPr>
        <w:t xml:space="preserve"> tháo gỡ điểm nghẽn về thể chế, cơ chế, tạo điều kiện thuận lợi cho sản xuất</w:t>
      </w:r>
      <w:r w:rsidR="004131B5">
        <w:rPr>
          <w:rFonts w:ascii="Times New Roman" w:hAnsi="Times New Roman" w:cs="Times New Roman"/>
          <w:sz w:val="28"/>
          <w:szCs w:val="28"/>
          <w:lang w:val="en-US"/>
        </w:rPr>
        <w:t>-</w:t>
      </w:r>
      <w:r w:rsidR="00940E12" w:rsidRPr="00032B2E">
        <w:rPr>
          <w:rFonts w:ascii="Times New Roman" w:hAnsi="Times New Roman" w:cs="Times New Roman"/>
          <w:sz w:val="28"/>
          <w:szCs w:val="28"/>
        </w:rPr>
        <w:t xml:space="preserve">kinh doanh và </w:t>
      </w:r>
      <w:r w:rsidRPr="00A817CA">
        <w:rPr>
          <w:rFonts w:ascii="Times New Roman" w:hAnsi="Times New Roman" w:cs="Times New Roman"/>
          <w:sz w:val="28"/>
          <w:szCs w:val="28"/>
        </w:rPr>
        <w:t xml:space="preserve">mở rộng mô hình phát triển </w:t>
      </w:r>
      <w:r w:rsidR="00940E12" w:rsidRPr="00032B2E">
        <w:rPr>
          <w:rFonts w:ascii="Times New Roman" w:hAnsi="Times New Roman" w:cs="Times New Roman"/>
          <w:sz w:val="28"/>
          <w:szCs w:val="28"/>
        </w:rPr>
        <w:t>doanh nghiệp.</w:t>
      </w:r>
    </w:p>
    <w:p w14:paraId="648CA9AC" w14:textId="64AA815A" w:rsidR="00E47C24" w:rsidRPr="00584F24" w:rsidRDefault="00CA5164" w:rsidP="009C09BF">
      <w:pPr>
        <w:spacing w:before="80" w:after="80" w:line="240" w:lineRule="auto"/>
        <w:ind w:firstLine="709"/>
        <w:jc w:val="both"/>
        <w:rPr>
          <w:rFonts w:ascii="Times New Roman" w:hAnsi="Times New Roman" w:cs="Times New Roman"/>
          <w:sz w:val="28"/>
          <w:szCs w:val="28"/>
        </w:rPr>
      </w:pPr>
      <w:r w:rsidRPr="00CA5164">
        <w:rPr>
          <w:rFonts w:ascii="Times New Roman" w:hAnsi="Times New Roman"/>
          <w:sz w:val="28"/>
          <w:szCs w:val="28"/>
        </w:rPr>
        <w:t xml:space="preserve">Trong quá trình xây dựng chiến lược phát triển, </w:t>
      </w:r>
      <w:r w:rsidR="009C09BF" w:rsidRPr="00D83165">
        <w:rPr>
          <w:rFonts w:ascii="Times New Roman" w:hAnsi="Times New Roman"/>
          <w:sz w:val="28"/>
          <w:szCs w:val="28"/>
        </w:rPr>
        <w:t>Petrovietnam đã</w:t>
      </w:r>
      <w:r w:rsidR="0086280E" w:rsidRPr="0086280E">
        <w:rPr>
          <w:rFonts w:ascii="Times New Roman" w:hAnsi="Times New Roman"/>
          <w:sz w:val="28"/>
          <w:szCs w:val="28"/>
        </w:rPr>
        <w:t xml:space="preserve"> không ngừng</w:t>
      </w:r>
      <w:r w:rsidR="009C09BF" w:rsidRPr="00D83165">
        <w:rPr>
          <w:rFonts w:ascii="Times New Roman" w:hAnsi="Times New Roman"/>
          <w:sz w:val="28"/>
          <w:szCs w:val="28"/>
        </w:rPr>
        <w:t xml:space="preserve"> hoàn thiện hệ thống giá trị văn hóa, định hình các tài sản văn hóa gồm: Sổ tay văn hóa Petrovietnam với hệ giá trị cốt lõi </w:t>
      </w:r>
      <w:r w:rsidR="00120C55" w:rsidRPr="00032B2E">
        <w:rPr>
          <w:rFonts w:ascii="Times New Roman" w:hAnsi="Times New Roman" w:cs="Times New Roman"/>
          <w:i/>
          <w:iCs/>
          <w:sz w:val="28"/>
          <w:szCs w:val="28"/>
        </w:rPr>
        <w:t>“Khát vọng</w:t>
      </w:r>
      <w:r w:rsidR="004131B5">
        <w:rPr>
          <w:rFonts w:ascii="Times New Roman" w:hAnsi="Times New Roman" w:cs="Times New Roman"/>
          <w:i/>
          <w:iCs/>
          <w:sz w:val="28"/>
          <w:szCs w:val="28"/>
          <w:lang w:val="en-US"/>
        </w:rPr>
        <w:t>-</w:t>
      </w:r>
      <w:r w:rsidR="00120C55" w:rsidRPr="00032B2E">
        <w:rPr>
          <w:rFonts w:ascii="Times New Roman" w:hAnsi="Times New Roman" w:cs="Times New Roman"/>
          <w:i/>
          <w:iCs/>
          <w:sz w:val="28"/>
          <w:szCs w:val="28"/>
        </w:rPr>
        <w:t>Trí tuệ</w:t>
      </w:r>
      <w:r w:rsidR="004131B5">
        <w:rPr>
          <w:rFonts w:ascii="Times New Roman" w:hAnsi="Times New Roman" w:cs="Times New Roman"/>
          <w:i/>
          <w:iCs/>
          <w:sz w:val="28"/>
          <w:szCs w:val="28"/>
          <w:lang w:val="en-US"/>
        </w:rPr>
        <w:t>-</w:t>
      </w:r>
      <w:r w:rsidR="00120C55" w:rsidRPr="00032B2E">
        <w:rPr>
          <w:rFonts w:ascii="Times New Roman" w:hAnsi="Times New Roman" w:cs="Times New Roman"/>
          <w:i/>
          <w:iCs/>
          <w:sz w:val="28"/>
          <w:szCs w:val="28"/>
        </w:rPr>
        <w:t>Chuyên nghiệp</w:t>
      </w:r>
      <w:r w:rsidR="004131B5">
        <w:rPr>
          <w:rFonts w:ascii="Times New Roman" w:hAnsi="Times New Roman" w:cs="Times New Roman"/>
          <w:i/>
          <w:iCs/>
          <w:sz w:val="28"/>
          <w:szCs w:val="28"/>
          <w:lang w:val="en-US"/>
        </w:rPr>
        <w:t>-</w:t>
      </w:r>
      <w:r w:rsidR="00120C55" w:rsidRPr="00032B2E">
        <w:rPr>
          <w:rFonts w:ascii="Times New Roman" w:hAnsi="Times New Roman" w:cs="Times New Roman"/>
          <w:i/>
          <w:iCs/>
          <w:sz w:val="28"/>
          <w:szCs w:val="28"/>
        </w:rPr>
        <w:t>Nghĩa tình”</w:t>
      </w:r>
      <w:r w:rsidR="00120C55" w:rsidRPr="00120C55">
        <w:rPr>
          <w:rFonts w:ascii="Times New Roman" w:hAnsi="Times New Roman" w:cs="Times New Roman"/>
          <w:sz w:val="28"/>
          <w:szCs w:val="28"/>
        </w:rPr>
        <w:t xml:space="preserve"> được xem như</w:t>
      </w:r>
      <w:r w:rsidR="00120C55" w:rsidRPr="00440732">
        <w:rPr>
          <w:rFonts w:ascii="Times New Roman" w:hAnsi="Times New Roman" w:cs="Times New Roman"/>
          <w:sz w:val="28"/>
          <w:szCs w:val="28"/>
        </w:rPr>
        <w:t xml:space="preserve"> </w:t>
      </w:r>
      <w:r w:rsidR="00A817CA" w:rsidRPr="00A817CA">
        <w:rPr>
          <w:rFonts w:ascii="Times New Roman" w:hAnsi="Times New Roman" w:cs="Times New Roman"/>
          <w:sz w:val="28"/>
          <w:szCs w:val="28"/>
        </w:rPr>
        <w:t xml:space="preserve">tế bào gốc </w:t>
      </w:r>
      <w:r w:rsidR="00120C55" w:rsidRPr="00A472F3">
        <w:rPr>
          <w:rFonts w:ascii="Times New Roman" w:hAnsi="Times New Roman" w:cs="Times New Roman"/>
          <w:sz w:val="28"/>
          <w:szCs w:val="28"/>
        </w:rPr>
        <w:t>kết tinh những phẩm chất tốt đẹp nhất của “người dầu khí”</w:t>
      </w:r>
      <w:r w:rsidR="009C09BF" w:rsidRPr="00D83165">
        <w:rPr>
          <w:rFonts w:ascii="Times New Roman" w:hAnsi="Times New Roman"/>
          <w:sz w:val="28"/>
          <w:szCs w:val="28"/>
        </w:rPr>
        <w:t xml:space="preserve">; </w:t>
      </w:r>
      <w:r w:rsidR="00A817CA" w:rsidRPr="00A817CA">
        <w:rPr>
          <w:rFonts w:ascii="Times New Roman" w:hAnsi="Times New Roman"/>
          <w:sz w:val="28"/>
          <w:szCs w:val="28"/>
        </w:rPr>
        <w:t xml:space="preserve">xuất bản </w:t>
      </w:r>
      <w:r w:rsidR="004131B5">
        <w:rPr>
          <w:rFonts w:ascii="Times New Roman" w:hAnsi="Times New Roman"/>
          <w:sz w:val="28"/>
          <w:szCs w:val="28"/>
          <w:lang w:val="en-US"/>
        </w:rPr>
        <w:t>“</w:t>
      </w:r>
      <w:r w:rsidR="009C09BF" w:rsidRPr="00D83165">
        <w:rPr>
          <w:rFonts w:ascii="Times New Roman" w:hAnsi="Times New Roman"/>
          <w:sz w:val="28"/>
          <w:szCs w:val="28"/>
        </w:rPr>
        <w:t xml:space="preserve">Lược sử </w:t>
      </w:r>
      <w:r w:rsidR="004131B5">
        <w:rPr>
          <w:rFonts w:ascii="Times New Roman" w:hAnsi="Times New Roman"/>
          <w:sz w:val="28"/>
          <w:szCs w:val="28"/>
          <w:lang w:val="en-US"/>
        </w:rPr>
        <w:t>n</w:t>
      </w:r>
      <w:r w:rsidR="009C09BF" w:rsidRPr="00D83165">
        <w:rPr>
          <w:rFonts w:ascii="Times New Roman" w:hAnsi="Times New Roman"/>
          <w:sz w:val="28"/>
          <w:szCs w:val="28"/>
        </w:rPr>
        <w:t>gành Dầu khí Việt Nam</w:t>
      </w:r>
      <w:r w:rsidR="004131B5">
        <w:rPr>
          <w:rFonts w:ascii="Times New Roman" w:hAnsi="Times New Roman"/>
          <w:sz w:val="28"/>
          <w:szCs w:val="28"/>
          <w:lang w:val="en-US"/>
        </w:rPr>
        <w:t>”</w:t>
      </w:r>
      <w:r w:rsidR="00A817CA" w:rsidRPr="00A817CA">
        <w:rPr>
          <w:rFonts w:ascii="Times New Roman" w:hAnsi="Times New Roman"/>
          <w:sz w:val="28"/>
          <w:szCs w:val="28"/>
        </w:rPr>
        <w:t xml:space="preserve"> và hàng chục đầu sách</w:t>
      </w:r>
      <w:r w:rsidR="009C09BF" w:rsidRPr="00D83165">
        <w:rPr>
          <w:rFonts w:ascii="Times New Roman" w:hAnsi="Times New Roman"/>
          <w:sz w:val="28"/>
          <w:szCs w:val="28"/>
        </w:rPr>
        <w:t xml:space="preserve">; các thiết chế văn hóa phục vụ giáo dục lịch sử truyền thống được đưa vào hoạt động; hệ thống nhận diện thương hiệu mang khát vọng vươn lên của Petrovietnam trong thời kỳ mới; 2 ca khúc sáng tác mới, 20 tập phim ký sự cùng các chương trình nghệ thuật lấy cảm hứng từ cuộc sống, lao động gian nan thử thách, nhưng cũng đầy tự hào, thể hiện những giá trị văn hóa đã thấm sâu </w:t>
      </w:r>
      <w:r w:rsidR="00120C55" w:rsidRPr="00A472F3">
        <w:rPr>
          <w:rFonts w:ascii="Times New Roman" w:hAnsi="Times New Roman" w:cs="Times New Roman"/>
          <w:sz w:val="28"/>
          <w:szCs w:val="28"/>
        </w:rPr>
        <w:t xml:space="preserve">vào nếp nghĩ, cách làm của mọi cán bộ, công nhân viên Petrovietnam, trở thành “chất keo” gắn kết tập thể và là sức mạnh mềm giúp Tập đoàn không ngừng phát triển. </w:t>
      </w:r>
    </w:p>
    <w:p w14:paraId="29F2179D" w14:textId="6C86033F" w:rsidR="00F023BE" w:rsidRPr="00032B2E" w:rsidRDefault="00F023BE" w:rsidP="00A817CA">
      <w:pPr>
        <w:spacing w:before="120" w:after="120" w:line="240" w:lineRule="auto"/>
        <w:ind w:firstLine="720"/>
        <w:jc w:val="both"/>
        <w:rPr>
          <w:rFonts w:ascii="Times New Roman" w:hAnsi="Times New Roman" w:cs="Times New Roman"/>
          <w:sz w:val="28"/>
          <w:szCs w:val="28"/>
        </w:rPr>
      </w:pPr>
      <w:r w:rsidRPr="00032B2E">
        <w:rPr>
          <w:rFonts w:ascii="Times New Roman" w:hAnsi="Times New Roman" w:cs="Times New Roman"/>
          <w:sz w:val="28"/>
          <w:szCs w:val="28"/>
        </w:rPr>
        <w:t>Là một doanh nghiệp luôn đặt con người ở vị trí trung tâm, Petrovietnam đặc biệt chú trọng xây dựng môi trường làm việc nhân văn, tiến bộ, hiện đại và hài hòa. Mục tiêu xuyên suốt của Tập đoàn là nâng cao đời sống vật chất và tinh thần cho người lao động, khơi dậy và phát huy cao nhất năng lực sáng tạo, tinh thần cống hiến của từng cán bộ, công nhân viên.</w:t>
      </w:r>
      <w:r w:rsidR="00A817CA" w:rsidRPr="00A817CA">
        <w:rPr>
          <w:rFonts w:ascii="Times New Roman" w:hAnsi="Times New Roman" w:cs="Times New Roman"/>
          <w:sz w:val="28"/>
          <w:szCs w:val="28"/>
        </w:rPr>
        <w:t xml:space="preserve"> </w:t>
      </w:r>
      <w:r w:rsidRPr="00032B2E">
        <w:rPr>
          <w:rFonts w:ascii="Times New Roman" w:hAnsi="Times New Roman" w:cs="Times New Roman"/>
          <w:sz w:val="28"/>
          <w:szCs w:val="28"/>
        </w:rPr>
        <w:t xml:space="preserve">Tập đoàn không ngừng hoàn thiện các chính sách lương thưởng, phúc lợi, chế độ làm việc linh hoạt, bảo hiểm bổ sung… giúp thu nhập bình quân </w:t>
      </w:r>
      <w:r w:rsidR="009D7D06">
        <w:rPr>
          <w:rFonts w:ascii="Times New Roman" w:hAnsi="Times New Roman" w:cs="Times New Roman"/>
          <w:sz w:val="28"/>
          <w:szCs w:val="28"/>
          <w:lang w:val="en-US"/>
        </w:rPr>
        <w:t xml:space="preserve">của </w:t>
      </w:r>
      <w:r w:rsidRPr="00032B2E">
        <w:rPr>
          <w:rFonts w:ascii="Times New Roman" w:hAnsi="Times New Roman" w:cs="Times New Roman"/>
          <w:sz w:val="28"/>
          <w:szCs w:val="28"/>
        </w:rPr>
        <w:t>người lao động tăng 18%</w:t>
      </w:r>
      <w:r w:rsidR="00A817CA" w:rsidRPr="00A817CA">
        <w:rPr>
          <w:rFonts w:ascii="Times New Roman" w:hAnsi="Times New Roman" w:cs="Times New Roman"/>
          <w:sz w:val="28"/>
          <w:szCs w:val="28"/>
        </w:rPr>
        <w:t>/năm</w:t>
      </w:r>
      <w:r w:rsidRPr="00032B2E">
        <w:rPr>
          <w:rFonts w:ascii="Times New Roman" w:hAnsi="Times New Roman" w:cs="Times New Roman"/>
          <w:sz w:val="28"/>
          <w:szCs w:val="28"/>
        </w:rPr>
        <w:t xml:space="preserve">. Đặc biệt, trong bối cảnh </w:t>
      </w:r>
      <w:r w:rsidR="00D624A1" w:rsidRPr="004131B5">
        <w:rPr>
          <w:rFonts w:ascii="Times New Roman" w:hAnsi="Times New Roman" w:cs="Times New Roman"/>
          <w:sz w:val="28"/>
          <w:szCs w:val="28"/>
        </w:rPr>
        <w:t>“khủng hoảng kép” do đại dịch Covid-19 và giá dầu giảm sâu</w:t>
      </w:r>
      <w:r w:rsidRPr="004131B5">
        <w:rPr>
          <w:rFonts w:ascii="Times New Roman" w:hAnsi="Times New Roman" w:cs="Times New Roman"/>
          <w:sz w:val="28"/>
          <w:szCs w:val="28"/>
        </w:rPr>
        <w:t xml:space="preserve">, Petrovietnam vẫn nỗ lực duy trì </w:t>
      </w:r>
      <w:r w:rsidR="00D624A1" w:rsidRPr="004131B5">
        <w:rPr>
          <w:rFonts w:ascii="Times New Roman" w:hAnsi="Times New Roman" w:cs="Times New Roman"/>
          <w:sz w:val="28"/>
          <w:szCs w:val="28"/>
        </w:rPr>
        <w:t>việc làm</w:t>
      </w:r>
      <w:r w:rsidRPr="004131B5">
        <w:rPr>
          <w:rFonts w:ascii="Times New Roman" w:hAnsi="Times New Roman" w:cs="Times New Roman"/>
          <w:sz w:val="28"/>
          <w:szCs w:val="28"/>
        </w:rPr>
        <w:t xml:space="preserve"> ổn định, bảo đảm an sinh, giúp ngư</w:t>
      </w:r>
      <w:r w:rsidRPr="00032B2E">
        <w:rPr>
          <w:rFonts w:ascii="Times New Roman" w:hAnsi="Times New Roman" w:cs="Times New Roman"/>
          <w:sz w:val="28"/>
          <w:szCs w:val="28"/>
        </w:rPr>
        <w:t>ời lao động an tâm công tác, cống hiến lâu dài.</w:t>
      </w:r>
      <w:r w:rsidRPr="00F023BE">
        <w:rPr>
          <w:rFonts w:ascii="Times New Roman" w:hAnsi="Times New Roman" w:cs="Times New Roman"/>
          <w:sz w:val="28"/>
          <w:szCs w:val="28"/>
        </w:rPr>
        <w:t xml:space="preserve"> </w:t>
      </w:r>
      <w:r w:rsidRPr="00032B2E">
        <w:rPr>
          <w:rFonts w:ascii="Times New Roman" w:hAnsi="Times New Roman" w:cs="Times New Roman"/>
          <w:sz w:val="28"/>
          <w:szCs w:val="28"/>
        </w:rPr>
        <w:t>Tập đoàn cũng tiên phong trong xây dựng văn hóa “nghĩa tình” trong nội bộ</w:t>
      </w:r>
      <w:r w:rsidRPr="00463CE6">
        <w:rPr>
          <w:rFonts w:ascii="Times New Roman" w:hAnsi="Times New Roman" w:cs="Times New Roman"/>
          <w:sz w:val="28"/>
          <w:szCs w:val="28"/>
        </w:rPr>
        <w:t xml:space="preserve"> như</w:t>
      </w:r>
      <w:r w:rsidRPr="00032B2E">
        <w:rPr>
          <w:rFonts w:ascii="Times New Roman" w:hAnsi="Times New Roman" w:cs="Times New Roman"/>
          <w:sz w:val="28"/>
          <w:szCs w:val="28"/>
        </w:rPr>
        <w:t>:</w:t>
      </w:r>
      <w:r w:rsidRPr="00463CE6">
        <w:rPr>
          <w:rFonts w:ascii="Times New Roman" w:hAnsi="Times New Roman" w:cs="Times New Roman"/>
          <w:sz w:val="28"/>
          <w:szCs w:val="28"/>
        </w:rPr>
        <w:t xml:space="preserve"> </w:t>
      </w:r>
      <w:r w:rsidRPr="00032B2E">
        <w:rPr>
          <w:rFonts w:ascii="Times New Roman" w:hAnsi="Times New Roman" w:cs="Times New Roman"/>
          <w:sz w:val="28"/>
          <w:szCs w:val="28"/>
        </w:rPr>
        <w:t xml:space="preserve">Chương trình </w:t>
      </w:r>
      <w:r w:rsidRPr="008F7431">
        <w:rPr>
          <w:rFonts w:ascii="Times New Roman" w:hAnsi="Times New Roman" w:cs="Times New Roman"/>
          <w:i/>
          <w:iCs/>
          <w:sz w:val="28"/>
          <w:szCs w:val="28"/>
        </w:rPr>
        <w:t xml:space="preserve">“Mái ấm </w:t>
      </w:r>
      <w:r w:rsidR="009D7D06">
        <w:rPr>
          <w:rFonts w:ascii="Times New Roman" w:hAnsi="Times New Roman" w:cs="Times New Roman"/>
          <w:i/>
          <w:iCs/>
          <w:sz w:val="28"/>
          <w:szCs w:val="28"/>
          <w:lang w:val="en-US"/>
        </w:rPr>
        <w:t>c</w:t>
      </w:r>
      <w:r w:rsidRPr="008F7431">
        <w:rPr>
          <w:rFonts w:ascii="Times New Roman" w:hAnsi="Times New Roman" w:cs="Times New Roman"/>
          <w:i/>
          <w:iCs/>
          <w:sz w:val="28"/>
          <w:szCs w:val="28"/>
        </w:rPr>
        <w:t>ông đoàn”</w:t>
      </w:r>
      <w:r w:rsidRPr="00032B2E">
        <w:rPr>
          <w:rFonts w:ascii="Times New Roman" w:hAnsi="Times New Roman" w:cs="Times New Roman"/>
          <w:sz w:val="28"/>
          <w:szCs w:val="28"/>
        </w:rPr>
        <w:t xml:space="preserve"> hỗ trợ công nhân khó khăn về nhà ở</w:t>
      </w:r>
      <w:r w:rsidR="009D7D06">
        <w:rPr>
          <w:rFonts w:ascii="Times New Roman" w:hAnsi="Times New Roman" w:cs="Times New Roman"/>
          <w:sz w:val="28"/>
          <w:szCs w:val="28"/>
          <w:lang w:val="en-US"/>
        </w:rPr>
        <w:t>;</w:t>
      </w:r>
      <w:r w:rsidRPr="00463CE6">
        <w:rPr>
          <w:rFonts w:ascii="Times New Roman" w:hAnsi="Times New Roman" w:cs="Times New Roman"/>
          <w:sz w:val="28"/>
          <w:szCs w:val="28"/>
        </w:rPr>
        <w:t xml:space="preserve"> </w:t>
      </w:r>
      <w:r w:rsidRPr="00032B2E">
        <w:rPr>
          <w:rFonts w:ascii="Times New Roman" w:hAnsi="Times New Roman" w:cs="Times New Roman"/>
          <w:sz w:val="28"/>
          <w:szCs w:val="28"/>
        </w:rPr>
        <w:t xml:space="preserve">Chương trình </w:t>
      </w:r>
      <w:r w:rsidRPr="008F7431">
        <w:rPr>
          <w:rFonts w:ascii="Times New Roman" w:hAnsi="Times New Roman" w:cs="Times New Roman"/>
          <w:i/>
          <w:iCs/>
          <w:sz w:val="28"/>
          <w:szCs w:val="28"/>
        </w:rPr>
        <w:t>“Tết hạnh phúc bình an”</w:t>
      </w:r>
      <w:r w:rsidRPr="00032B2E">
        <w:rPr>
          <w:rFonts w:ascii="Times New Roman" w:hAnsi="Times New Roman" w:cs="Times New Roman"/>
          <w:sz w:val="28"/>
          <w:szCs w:val="28"/>
        </w:rPr>
        <w:t xml:space="preserve">, </w:t>
      </w:r>
      <w:r w:rsidRPr="008F7431">
        <w:rPr>
          <w:rFonts w:ascii="Times New Roman" w:hAnsi="Times New Roman" w:cs="Times New Roman"/>
          <w:i/>
          <w:iCs/>
          <w:sz w:val="28"/>
          <w:szCs w:val="28"/>
        </w:rPr>
        <w:t xml:space="preserve">“Xuân nghĩa tình </w:t>
      </w:r>
      <w:r w:rsidR="009D7D06">
        <w:rPr>
          <w:rFonts w:ascii="Times New Roman" w:hAnsi="Times New Roman" w:cs="Times New Roman"/>
          <w:i/>
          <w:iCs/>
          <w:sz w:val="28"/>
          <w:szCs w:val="28"/>
          <w:lang w:val="en-US"/>
        </w:rPr>
        <w:t>d</w:t>
      </w:r>
      <w:r w:rsidRPr="008F7431">
        <w:rPr>
          <w:rFonts w:ascii="Times New Roman" w:hAnsi="Times New Roman" w:cs="Times New Roman"/>
          <w:i/>
          <w:iCs/>
          <w:sz w:val="28"/>
          <w:szCs w:val="28"/>
        </w:rPr>
        <w:t>ầu khí”</w:t>
      </w:r>
      <w:r w:rsidRPr="00032B2E">
        <w:rPr>
          <w:rFonts w:ascii="Times New Roman" w:hAnsi="Times New Roman" w:cs="Times New Roman"/>
          <w:sz w:val="28"/>
          <w:szCs w:val="28"/>
        </w:rPr>
        <w:t xml:space="preserve"> tổ chức cho người lao động đón Tết xa quê</w:t>
      </w:r>
      <w:r w:rsidR="009D7D06">
        <w:rPr>
          <w:rFonts w:ascii="Times New Roman" w:hAnsi="Times New Roman" w:cs="Times New Roman"/>
          <w:sz w:val="28"/>
          <w:szCs w:val="28"/>
          <w:lang w:val="en-US"/>
        </w:rPr>
        <w:t>; t</w:t>
      </w:r>
      <w:r w:rsidRPr="00032B2E">
        <w:rPr>
          <w:rFonts w:ascii="Times New Roman" w:hAnsi="Times New Roman" w:cs="Times New Roman"/>
          <w:sz w:val="28"/>
          <w:szCs w:val="28"/>
        </w:rPr>
        <w:t>hăm hỏi, động viên người lao động tại các công trình xa xôi,</w:t>
      </w:r>
      <w:r w:rsidR="00417E7F" w:rsidRPr="00417E7F">
        <w:rPr>
          <w:rFonts w:ascii="Times New Roman" w:hAnsi="Times New Roman" w:cs="Times New Roman"/>
          <w:sz w:val="28"/>
          <w:szCs w:val="28"/>
        </w:rPr>
        <w:t xml:space="preserve"> cách trở,</w:t>
      </w:r>
      <w:r w:rsidRPr="00032B2E">
        <w:rPr>
          <w:rFonts w:ascii="Times New Roman" w:hAnsi="Times New Roman" w:cs="Times New Roman"/>
          <w:sz w:val="28"/>
          <w:szCs w:val="28"/>
        </w:rPr>
        <w:t xml:space="preserve"> giàn khoan ngoài khơi</w:t>
      </w:r>
      <w:r w:rsidR="009D7D06">
        <w:rPr>
          <w:rFonts w:ascii="Times New Roman" w:hAnsi="Times New Roman" w:cs="Times New Roman"/>
          <w:sz w:val="28"/>
          <w:szCs w:val="28"/>
          <w:lang w:val="en-US"/>
        </w:rPr>
        <w:t>; t</w:t>
      </w:r>
      <w:r w:rsidRPr="00032B2E">
        <w:rPr>
          <w:rFonts w:ascii="Times New Roman" w:hAnsi="Times New Roman" w:cs="Times New Roman"/>
          <w:sz w:val="28"/>
          <w:szCs w:val="28"/>
        </w:rPr>
        <w:t>ri ân người hưu trí thông qua quỹ hưu trí tự nguyện, chế độ bảo hiểm bổ sung, các chương trình gặp mặt định kỳ...</w:t>
      </w:r>
    </w:p>
    <w:p w14:paraId="4780B3A2" w14:textId="7BB2A1D3" w:rsidR="00F023BE" w:rsidRPr="00032B2E" w:rsidRDefault="00A817CA" w:rsidP="00F023BE">
      <w:pPr>
        <w:spacing w:before="120" w:after="120" w:line="240" w:lineRule="auto"/>
        <w:ind w:firstLine="720"/>
        <w:jc w:val="both"/>
        <w:rPr>
          <w:rFonts w:ascii="Times New Roman" w:hAnsi="Times New Roman" w:cs="Times New Roman"/>
          <w:sz w:val="28"/>
          <w:szCs w:val="28"/>
        </w:rPr>
      </w:pPr>
      <w:r w:rsidRPr="00A817CA">
        <w:rPr>
          <w:rFonts w:ascii="Times New Roman" w:hAnsi="Times New Roman" w:cs="Times New Roman"/>
          <w:sz w:val="28"/>
          <w:szCs w:val="28"/>
        </w:rPr>
        <w:t>M</w:t>
      </w:r>
      <w:r w:rsidR="00F023BE" w:rsidRPr="00032B2E">
        <w:rPr>
          <w:rFonts w:ascii="Times New Roman" w:hAnsi="Times New Roman" w:cs="Times New Roman"/>
          <w:sz w:val="28"/>
          <w:szCs w:val="28"/>
        </w:rPr>
        <w:t xml:space="preserve">ôi trường nhân văn ấy cũng là điều kiện quan trọng để thu hút và giữ chân nhân tài, đồng thời thúc đẩy văn hóa học tập, đổi mới </w:t>
      </w:r>
      <w:r w:rsidRPr="00032B2E">
        <w:rPr>
          <w:rFonts w:ascii="Times New Roman" w:hAnsi="Times New Roman" w:cs="Times New Roman"/>
          <w:sz w:val="28"/>
          <w:szCs w:val="28"/>
        </w:rPr>
        <w:t xml:space="preserve">sáng tạo </w:t>
      </w:r>
      <w:r w:rsidR="00F023BE" w:rsidRPr="00032B2E">
        <w:rPr>
          <w:rFonts w:ascii="Times New Roman" w:hAnsi="Times New Roman" w:cs="Times New Roman"/>
          <w:sz w:val="28"/>
          <w:szCs w:val="28"/>
        </w:rPr>
        <w:t xml:space="preserve">trong toàn hệ thống. Trong </w:t>
      </w:r>
      <w:r w:rsidR="00F023BE" w:rsidRPr="00F023BE">
        <w:rPr>
          <w:rFonts w:ascii="Times New Roman" w:hAnsi="Times New Roman" w:cs="Times New Roman"/>
          <w:sz w:val="28"/>
          <w:szCs w:val="28"/>
        </w:rPr>
        <w:t>những</w:t>
      </w:r>
      <w:r w:rsidR="00F023BE" w:rsidRPr="00032B2E">
        <w:rPr>
          <w:rFonts w:ascii="Times New Roman" w:hAnsi="Times New Roman" w:cs="Times New Roman"/>
          <w:sz w:val="28"/>
          <w:szCs w:val="28"/>
        </w:rPr>
        <w:t xml:space="preserve"> </w:t>
      </w:r>
      <w:r w:rsidR="009D7D06">
        <w:rPr>
          <w:rFonts w:ascii="Times New Roman" w:hAnsi="Times New Roman" w:cs="Times New Roman"/>
          <w:sz w:val="28"/>
          <w:szCs w:val="28"/>
          <w:lang w:val="en-US"/>
        </w:rPr>
        <w:t xml:space="preserve">năm </w:t>
      </w:r>
      <w:r w:rsidR="00F023BE" w:rsidRPr="00032B2E">
        <w:rPr>
          <w:rFonts w:ascii="Times New Roman" w:hAnsi="Times New Roman" w:cs="Times New Roman"/>
          <w:sz w:val="28"/>
          <w:szCs w:val="28"/>
        </w:rPr>
        <w:t xml:space="preserve">qua, Petrovietnam đã tổ chức hàng </w:t>
      </w:r>
      <w:r w:rsidR="00F023BE" w:rsidRPr="00F023BE">
        <w:rPr>
          <w:rFonts w:ascii="Times New Roman" w:hAnsi="Times New Roman" w:cs="Times New Roman"/>
          <w:sz w:val="28"/>
          <w:szCs w:val="28"/>
        </w:rPr>
        <w:t>ng</w:t>
      </w:r>
      <w:r w:rsidR="009D7D06">
        <w:rPr>
          <w:rFonts w:ascii="Times New Roman" w:hAnsi="Times New Roman" w:cs="Times New Roman"/>
          <w:sz w:val="28"/>
          <w:szCs w:val="28"/>
          <w:lang w:val="en-US"/>
        </w:rPr>
        <w:t>hì</w:t>
      </w:r>
      <w:r w:rsidR="00F023BE" w:rsidRPr="00F023BE">
        <w:rPr>
          <w:rFonts w:ascii="Times New Roman" w:hAnsi="Times New Roman" w:cs="Times New Roman"/>
          <w:sz w:val="28"/>
          <w:szCs w:val="28"/>
        </w:rPr>
        <w:t xml:space="preserve">n </w:t>
      </w:r>
      <w:r w:rsidR="00F023BE" w:rsidRPr="00032B2E">
        <w:rPr>
          <w:rFonts w:ascii="Times New Roman" w:hAnsi="Times New Roman" w:cs="Times New Roman"/>
          <w:sz w:val="28"/>
          <w:szCs w:val="28"/>
        </w:rPr>
        <w:t xml:space="preserve">khóa đào tạo, bồi dưỡng kỹ năng và quản trị hiện đại cho hàng chục nghìn lượt cán bộ, nhân viên. Lãnh đạo </w:t>
      </w:r>
      <w:r w:rsidRPr="00A817CA">
        <w:rPr>
          <w:rFonts w:ascii="Times New Roman" w:hAnsi="Times New Roman" w:cs="Times New Roman"/>
          <w:sz w:val="28"/>
          <w:szCs w:val="28"/>
        </w:rPr>
        <w:t>các c</w:t>
      </w:r>
      <w:r w:rsidRPr="008655D7">
        <w:rPr>
          <w:rFonts w:ascii="Times New Roman" w:hAnsi="Times New Roman" w:cs="Times New Roman"/>
          <w:sz w:val="28"/>
          <w:szCs w:val="28"/>
        </w:rPr>
        <w:t>ấp</w:t>
      </w:r>
      <w:r w:rsidR="00F023BE" w:rsidRPr="00032B2E">
        <w:rPr>
          <w:rFonts w:ascii="Times New Roman" w:hAnsi="Times New Roman" w:cs="Times New Roman"/>
          <w:sz w:val="28"/>
          <w:szCs w:val="28"/>
        </w:rPr>
        <w:t xml:space="preserve"> duy trì đối thoại định kỳ với người lao động, đặc biệt là lực lượng trẻ, kịp thời tháo gỡ khó khăn, tăng cường gắn kết nội bộ.</w:t>
      </w:r>
    </w:p>
    <w:p w14:paraId="61EEA9A7" w14:textId="2F939CA5" w:rsidR="00C729B8" w:rsidRPr="00C729B8" w:rsidRDefault="00C729B8" w:rsidP="00C729B8">
      <w:pPr>
        <w:spacing w:before="120" w:after="120" w:line="240" w:lineRule="auto"/>
        <w:ind w:firstLine="720"/>
        <w:jc w:val="both"/>
        <w:rPr>
          <w:rFonts w:ascii="Times New Roman" w:hAnsi="Times New Roman" w:cs="Times New Roman"/>
          <w:sz w:val="28"/>
          <w:szCs w:val="28"/>
        </w:rPr>
      </w:pPr>
      <w:r w:rsidRPr="00032B2E">
        <w:rPr>
          <w:rFonts w:ascii="Times New Roman" w:hAnsi="Times New Roman" w:cs="Times New Roman"/>
          <w:sz w:val="28"/>
          <w:szCs w:val="28"/>
        </w:rPr>
        <w:t xml:space="preserve">Chính nền tảng văn hóa và sự đồng thuận đã giúp Petrovietnam xử lý thành công hàng loạt dự án khó khăn kéo dài, “hồi sinh” các công trình trọng điểm, khai </w:t>
      </w:r>
      <w:r w:rsidRPr="00032B2E">
        <w:rPr>
          <w:rFonts w:ascii="Times New Roman" w:hAnsi="Times New Roman" w:cs="Times New Roman"/>
          <w:sz w:val="28"/>
          <w:szCs w:val="28"/>
        </w:rPr>
        <w:lastRenderedPageBreak/>
        <w:t>thông nguồn lực đầu tư, nâng cao hiệu quả tài sản, phục hồi tăng trưởng mạnh mẽ. Tập đoàn đã</w:t>
      </w:r>
      <w:r w:rsidR="008655D7" w:rsidRPr="008655D7">
        <w:rPr>
          <w:rFonts w:ascii="Times New Roman" w:hAnsi="Times New Roman" w:cs="Times New Roman"/>
          <w:sz w:val="28"/>
          <w:szCs w:val="28"/>
        </w:rPr>
        <w:t xml:space="preserve"> hoàn thành toàn diện, vượt mức 12/12 chỉ tiêu,</w:t>
      </w:r>
      <w:r w:rsidRPr="00032B2E">
        <w:rPr>
          <w:rFonts w:ascii="Times New Roman" w:hAnsi="Times New Roman" w:cs="Times New Roman"/>
          <w:sz w:val="28"/>
          <w:szCs w:val="28"/>
        </w:rPr>
        <w:t xml:space="preserve"> về đích trước</w:t>
      </w:r>
      <w:r w:rsidR="008655D7" w:rsidRPr="008655D7">
        <w:rPr>
          <w:rFonts w:ascii="Times New Roman" w:hAnsi="Times New Roman" w:cs="Times New Roman"/>
          <w:sz w:val="28"/>
          <w:szCs w:val="28"/>
        </w:rPr>
        <w:t xml:space="preserve"> từ 1 đến</w:t>
      </w:r>
      <w:r w:rsidRPr="00032B2E">
        <w:rPr>
          <w:rFonts w:ascii="Times New Roman" w:hAnsi="Times New Roman" w:cs="Times New Roman"/>
          <w:sz w:val="28"/>
          <w:szCs w:val="28"/>
        </w:rPr>
        <w:t xml:space="preserve"> 2 năm so với chỉ tiêu Nghị quyết Đại hội Đảng bộ nhiệm kỳ 2020</w:t>
      </w:r>
      <w:r w:rsidR="009D7D06">
        <w:rPr>
          <w:rFonts w:ascii="Times New Roman" w:hAnsi="Times New Roman" w:cs="Times New Roman"/>
          <w:sz w:val="28"/>
          <w:szCs w:val="28"/>
          <w:lang w:val="en-US"/>
        </w:rPr>
        <w:t>-</w:t>
      </w:r>
      <w:r w:rsidRPr="00032B2E">
        <w:rPr>
          <w:rFonts w:ascii="Times New Roman" w:hAnsi="Times New Roman" w:cs="Times New Roman"/>
          <w:sz w:val="28"/>
          <w:szCs w:val="28"/>
        </w:rPr>
        <w:t xml:space="preserve">2025 và vượt kế hoạch 5 năm </w:t>
      </w:r>
      <w:r w:rsidR="009D7D06">
        <w:rPr>
          <w:rFonts w:ascii="Times New Roman" w:hAnsi="Times New Roman" w:cs="Times New Roman"/>
          <w:sz w:val="28"/>
          <w:szCs w:val="28"/>
          <w:lang w:val="en-US"/>
        </w:rPr>
        <w:t>(</w:t>
      </w:r>
      <w:r w:rsidRPr="00032B2E">
        <w:rPr>
          <w:rFonts w:ascii="Times New Roman" w:hAnsi="Times New Roman" w:cs="Times New Roman"/>
          <w:sz w:val="28"/>
          <w:szCs w:val="28"/>
        </w:rPr>
        <w:t>2021</w:t>
      </w:r>
      <w:r w:rsidR="009D7D06">
        <w:rPr>
          <w:rFonts w:ascii="Times New Roman" w:hAnsi="Times New Roman" w:cs="Times New Roman"/>
          <w:sz w:val="28"/>
          <w:szCs w:val="28"/>
          <w:lang w:val="en-US"/>
        </w:rPr>
        <w:t>-</w:t>
      </w:r>
      <w:r w:rsidRPr="00032B2E">
        <w:rPr>
          <w:rFonts w:ascii="Times New Roman" w:hAnsi="Times New Roman" w:cs="Times New Roman"/>
          <w:sz w:val="28"/>
          <w:szCs w:val="28"/>
        </w:rPr>
        <w:t>2025</w:t>
      </w:r>
      <w:r w:rsidR="009D7D06">
        <w:rPr>
          <w:rFonts w:ascii="Times New Roman" w:hAnsi="Times New Roman" w:cs="Times New Roman"/>
          <w:sz w:val="28"/>
          <w:szCs w:val="28"/>
          <w:lang w:val="en-US"/>
        </w:rPr>
        <w:t>)</w:t>
      </w:r>
      <w:r w:rsidRPr="00032B2E">
        <w:rPr>
          <w:rFonts w:ascii="Times New Roman" w:hAnsi="Times New Roman" w:cs="Times New Roman"/>
          <w:sz w:val="28"/>
          <w:szCs w:val="28"/>
        </w:rPr>
        <w:t xml:space="preserve"> từ 38</w:t>
      </w:r>
      <w:r w:rsidR="009D7D06">
        <w:rPr>
          <w:rFonts w:ascii="Times New Roman" w:hAnsi="Times New Roman" w:cs="Times New Roman"/>
          <w:sz w:val="28"/>
          <w:szCs w:val="28"/>
          <w:lang w:val="en-US"/>
        </w:rPr>
        <w:t>-</w:t>
      </w:r>
      <w:r w:rsidRPr="00032B2E">
        <w:rPr>
          <w:rFonts w:ascii="Times New Roman" w:hAnsi="Times New Roman" w:cs="Times New Roman"/>
          <w:sz w:val="28"/>
          <w:szCs w:val="28"/>
        </w:rPr>
        <w:t>46% về lợi nhuận và nộp ngân sách</w:t>
      </w:r>
      <w:r w:rsidRPr="00C729B8">
        <w:rPr>
          <w:rFonts w:ascii="Times New Roman" w:hAnsi="Times New Roman" w:cs="Times New Roman"/>
          <w:sz w:val="28"/>
          <w:szCs w:val="28"/>
        </w:rPr>
        <w:t>,</w:t>
      </w:r>
      <w:r w:rsidRPr="00C729B8">
        <w:rPr>
          <w:rFonts w:ascii="Times New Roman" w:hAnsi="Times New Roman"/>
          <w:sz w:val="28"/>
          <w:szCs w:val="28"/>
        </w:rPr>
        <w:t xml:space="preserve"> </w:t>
      </w:r>
      <w:r w:rsidRPr="000C5218">
        <w:rPr>
          <w:rFonts w:ascii="Times New Roman" w:hAnsi="Times New Roman"/>
          <w:sz w:val="28"/>
          <w:szCs w:val="28"/>
        </w:rPr>
        <w:t>tăng trưởng rất cao so với giai đoạn 2016-2020</w:t>
      </w:r>
      <w:r w:rsidRPr="00032B2E">
        <w:rPr>
          <w:rFonts w:ascii="Times New Roman" w:hAnsi="Times New Roman" w:cs="Times New Roman"/>
          <w:sz w:val="28"/>
          <w:szCs w:val="28"/>
        </w:rPr>
        <w:t>.</w:t>
      </w:r>
      <w:r w:rsidRPr="00C729B8">
        <w:rPr>
          <w:rFonts w:ascii="Times New Roman" w:hAnsi="Times New Roman"/>
          <w:sz w:val="28"/>
          <w:szCs w:val="28"/>
        </w:rPr>
        <w:t xml:space="preserve"> </w:t>
      </w:r>
      <w:r w:rsidRPr="000C5218">
        <w:rPr>
          <w:rFonts w:ascii="Times New Roman" w:hAnsi="Times New Roman"/>
          <w:sz w:val="28"/>
          <w:szCs w:val="28"/>
        </w:rPr>
        <w:t>Tổng doanh thu toàn Tập đoàn tương đương 9,2% GDP cả nước; tổng nộp ngân sách nhà nước toàn Tập đoàn chiếm tỷ trọng 9,5% tổng thu ngân sách nhà nước</w:t>
      </w:r>
      <w:r w:rsidRPr="00C729B8">
        <w:rPr>
          <w:rFonts w:ascii="Times New Roman" w:hAnsi="Times New Roman"/>
          <w:sz w:val="28"/>
          <w:szCs w:val="28"/>
        </w:rPr>
        <w:t>.</w:t>
      </w:r>
    </w:p>
    <w:p w14:paraId="1BEF5E3C" w14:textId="45612592" w:rsidR="00C729B8" w:rsidRPr="00A472F3" w:rsidRDefault="00C729B8" w:rsidP="00C729B8">
      <w:pPr>
        <w:spacing w:before="120" w:after="120" w:line="240" w:lineRule="auto"/>
        <w:ind w:firstLine="720"/>
        <w:jc w:val="both"/>
        <w:rPr>
          <w:rFonts w:ascii="Times New Roman" w:hAnsi="Times New Roman" w:cs="Times New Roman"/>
          <w:sz w:val="28"/>
          <w:szCs w:val="28"/>
        </w:rPr>
      </w:pPr>
      <w:r w:rsidRPr="00032B2E">
        <w:rPr>
          <w:rFonts w:ascii="Times New Roman" w:hAnsi="Times New Roman" w:cs="Times New Roman"/>
          <w:sz w:val="28"/>
          <w:szCs w:val="28"/>
        </w:rPr>
        <w:t>Năm 2024, lần đầu tiên doanh thu của Tập đoàn vượt mốc 1 triệu tỷ đồng và dự kiến năm 2025 sẽ tiếp tục lập kỷ lục mới</w:t>
      </w:r>
      <w:r w:rsidRPr="00C729B8">
        <w:rPr>
          <w:rFonts w:ascii="Times New Roman" w:hAnsi="Times New Roman"/>
          <w:sz w:val="28"/>
          <w:szCs w:val="28"/>
        </w:rPr>
        <w:t>-</w:t>
      </w:r>
      <w:r w:rsidRPr="000C5218">
        <w:rPr>
          <w:rFonts w:ascii="Times New Roman" w:hAnsi="Times New Roman"/>
          <w:sz w:val="28"/>
          <w:szCs w:val="28"/>
        </w:rPr>
        <w:t>khẳng định vị thế dẫn đầu về quy mô tài chín</w:t>
      </w:r>
      <w:r w:rsidR="008655D7" w:rsidRPr="008655D7">
        <w:rPr>
          <w:rFonts w:ascii="Times New Roman" w:hAnsi="Times New Roman"/>
          <w:sz w:val="28"/>
          <w:szCs w:val="28"/>
        </w:rPr>
        <w:t>h</w:t>
      </w:r>
      <w:r w:rsidRPr="00032B2E">
        <w:rPr>
          <w:rFonts w:ascii="Times New Roman" w:hAnsi="Times New Roman" w:cs="Times New Roman"/>
          <w:sz w:val="28"/>
          <w:szCs w:val="28"/>
        </w:rPr>
        <w:t xml:space="preserve">. Những con số đó không chỉ phản ánh thành tựu kinh tế, mà còn là kết tinh của văn hóa, tinh thần trách nhiệm và bản lĩnh của đội ngũ người </w:t>
      </w:r>
      <w:r w:rsidR="008655D7" w:rsidRPr="008655D7">
        <w:rPr>
          <w:rFonts w:ascii="Times New Roman" w:hAnsi="Times New Roman" w:cs="Times New Roman"/>
          <w:sz w:val="28"/>
          <w:szCs w:val="28"/>
        </w:rPr>
        <w:t xml:space="preserve">lao động </w:t>
      </w:r>
      <w:r w:rsidRPr="00463CE6">
        <w:rPr>
          <w:rFonts w:ascii="Times New Roman" w:hAnsi="Times New Roman" w:cs="Times New Roman"/>
          <w:sz w:val="28"/>
          <w:szCs w:val="28"/>
        </w:rPr>
        <w:t>Petrovietnam</w:t>
      </w:r>
      <w:r w:rsidRPr="00032B2E">
        <w:rPr>
          <w:rFonts w:ascii="Times New Roman" w:hAnsi="Times New Roman" w:cs="Times New Roman"/>
          <w:sz w:val="28"/>
          <w:szCs w:val="28"/>
        </w:rPr>
        <w:t>.</w:t>
      </w:r>
    </w:p>
    <w:p w14:paraId="7BB2E76E" w14:textId="59B68977" w:rsidR="00241BD2" w:rsidRPr="00241BD2" w:rsidRDefault="000C5218" w:rsidP="0086280E">
      <w:pPr>
        <w:spacing w:before="80" w:after="80" w:line="240" w:lineRule="auto"/>
        <w:ind w:firstLine="709"/>
        <w:jc w:val="both"/>
        <w:rPr>
          <w:rFonts w:ascii="Times New Roman" w:hAnsi="Times New Roman" w:cs="Times New Roman"/>
          <w:sz w:val="28"/>
          <w:szCs w:val="28"/>
        </w:rPr>
      </w:pPr>
      <w:r w:rsidRPr="000C5218">
        <w:rPr>
          <w:rFonts w:ascii="Times New Roman" w:hAnsi="Times New Roman" w:cs="Times New Roman"/>
          <w:sz w:val="28"/>
          <w:szCs w:val="28"/>
        </w:rPr>
        <w:t>H</w:t>
      </w:r>
      <w:r w:rsidR="0086280E" w:rsidRPr="0086280E">
        <w:rPr>
          <w:rFonts w:ascii="Times New Roman" w:hAnsi="Times New Roman" w:cs="Times New Roman"/>
          <w:sz w:val="28"/>
          <w:szCs w:val="28"/>
        </w:rPr>
        <w:t>ệ thống nhận diện thương hiệu Petrovietnam hai lần được cập nhật, ngày càng được định vị rõ nét, với giá trị gần 1,4 tỷ USD năm 2023, tăng 3 lần so với năm 2019. Petrovietnam là một trong 10 doanh nghiệp đầu tiên được công nhận đạt chuẩn văn hóa kinh doanh Việt Nam theo tiêu chí do Thủ tướng Chính phủ ban hành</w:t>
      </w:r>
      <w:r w:rsidR="00241BD2" w:rsidRPr="00241BD2">
        <w:rPr>
          <w:rFonts w:ascii="Times New Roman" w:hAnsi="Times New Roman" w:cs="Times New Roman"/>
          <w:sz w:val="28"/>
          <w:szCs w:val="28"/>
        </w:rPr>
        <w:t>. Trở thành doanh nghiệp số 1 Việt Nam và xếp thứ 11/500 doanh nghiệp lớn nhất khu vực Đông Nam Á do Fortune xếp hạng năm 2025.</w:t>
      </w:r>
    </w:p>
    <w:p w14:paraId="51CF9AA4" w14:textId="706B2F9B" w:rsidR="00F579A4" w:rsidRPr="00241BD2" w:rsidRDefault="00F579A4" w:rsidP="009C09BF">
      <w:pPr>
        <w:spacing w:before="80" w:after="80" w:line="240" w:lineRule="auto"/>
        <w:ind w:firstLine="709"/>
        <w:jc w:val="both"/>
        <w:rPr>
          <w:rFonts w:ascii="Times New Roman" w:hAnsi="Times New Roman"/>
          <w:i/>
          <w:iCs/>
          <w:sz w:val="28"/>
          <w:szCs w:val="28"/>
        </w:rPr>
      </w:pPr>
      <w:r w:rsidRPr="00241BD2">
        <w:rPr>
          <w:rFonts w:ascii="Times New Roman" w:hAnsi="Times New Roman"/>
          <w:i/>
          <w:iCs/>
          <w:sz w:val="28"/>
          <w:szCs w:val="28"/>
        </w:rPr>
        <w:t>Kính thưa các đồng chí.</w:t>
      </w:r>
    </w:p>
    <w:p w14:paraId="02413152" w14:textId="685E86AC" w:rsidR="00763FCB" w:rsidRPr="00A472F3" w:rsidRDefault="00763FCB" w:rsidP="009A4CF6">
      <w:pPr>
        <w:spacing w:before="80" w:after="80" w:line="240" w:lineRule="auto"/>
        <w:ind w:firstLine="709"/>
        <w:jc w:val="both"/>
        <w:rPr>
          <w:rFonts w:ascii="Times New Roman" w:hAnsi="Times New Roman" w:cs="Times New Roman"/>
          <w:sz w:val="28"/>
          <w:szCs w:val="28"/>
        </w:rPr>
      </w:pPr>
      <w:r w:rsidRPr="00763FCB">
        <w:rPr>
          <w:rFonts w:ascii="Times New Roman" w:hAnsi="Times New Roman"/>
          <w:sz w:val="28"/>
          <w:szCs w:val="28"/>
        </w:rPr>
        <w:t>Bên cạnh c</w:t>
      </w:r>
      <w:r w:rsidR="00241BD2" w:rsidRPr="002452B0">
        <w:rPr>
          <w:rFonts w:ascii="Times New Roman" w:hAnsi="Times New Roman"/>
          <w:sz w:val="28"/>
          <w:szCs w:val="28"/>
        </w:rPr>
        <w:t xml:space="preserve">ông tác </w:t>
      </w:r>
      <w:r w:rsidRPr="002452B0">
        <w:rPr>
          <w:rFonts w:ascii="Times New Roman" w:hAnsi="Times New Roman"/>
          <w:sz w:val="28"/>
          <w:szCs w:val="28"/>
        </w:rPr>
        <w:t>truyền thông</w:t>
      </w:r>
      <w:r w:rsidR="009A4CF6" w:rsidRPr="009A4CF6">
        <w:rPr>
          <w:rFonts w:ascii="Times New Roman" w:hAnsi="Times New Roman"/>
          <w:sz w:val="28"/>
          <w:szCs w:val="28"/>
        </w:rPr>
        <w:t xml:space="preserve">, </w:t>
      </w:r>
      <w:r w:rsidRPr="00763FCB">
        <w:rPr>
          <w:rFonts w:ascii="Times New Roman" w:hAnsi="Times New Roman"/>
          <w:sz w:val="28"/>
          <w:szCs w:val="28"/>
        </w:rPr>
        <w:t>xây dựng</w:t>
      </w:r>
      <w:r w:rsidR="00241BD2" w:rsidRPr="002452B0">
        <w:rPr>
          <w:rFonts w:ascii="Times New Roman" w:hAnsi="Times New Roman"/>
          <w:sz w:val="28"/>
          <w:szCs w:val="28"/>
        </w:rPr>
        <w:t xml:space="preserve"> văn hóa </w:t>
      </w:r>
      <w:r w:rsidRPr="00763FCB">
        <w:rPr>
          <w:rFonts w:ascii="Times New Roman" w:hAnsi="Times New Roman"/>
          <w:sz w:val="28"/>
          <w:szCs w:val="28"/>
        </w:rPr>
        <w:t>doanh nghiệp</w:t>
      </w:r>
      <w:r w:rsidR="009A4CF6" w:rsidRPr="009A4CF6">
        <w:rPr>
          <w:rFonts w:ascii="Times New Roman" w:hAnsi="Times New Roman"/>
          <w:sz w:val="28"/>
          <w:szCs w:val="28"/>
        </w:rPr>
        <w:t xml:space="preserve">, các </w:t>
      </w:r>
      <w:r w:rsidR="009A4CF6" w:rsidRPr="002452B0">
        <w:rPr>
          <w:rFonts w:ascii="Times New Roman" w:hAnsi="Times New Roman"/>
          <w:sz w:val="28"/>
          <w:szCs w:val="28"/>
        </w:rPr>
        <w:t xml:space="preserve">hoạt động xã hội trong toàn Tập đoàn được thực hiện song hành gắn với các mục tiêu kế hoạch </w:t>
      </w:r>
      <w:r w:rsidR="009A4CF6" w:rsidRPr="009A4CF6">
        <w:rPr>
          <w:rFonts w:ascii="Times New Roman" w:hAnsi="Times New Roman"/>
          <w:sz w:val="28"/>
          <w:szCs w:val="28"/>
        </w:rPr>
        <w:t>sản xuất kinh doan</w:t>
      </w:r>
      <w:r w:rsidR="00584F24" w:rsidRPr="00584F24">
        <w:rPr>
          <w:rFonts w:ascii="Times New Roman" w:hAnsi="Times New Roman"/>
          <w:sz w:val="28"/>
          <w:szCs w:val="28"/>
        </w:rPr>
        <w:t>h</w:t>
      </w:r>
      <w:r w:rsidR="009A4CF6" w:rsidRPr="002452B0">
        <w:rPr>
          <w:rFonts w:ascii="Times New Roman" w:hAnsi="Times New Roman"/>
          <w:sz w:val="28"/>
          <w:szCs w:val="28"/>
        </w:rPr>
        <w:t xml:space="preserve"> và </w:t>
      </w:r>
      <w:r w:rsidR="009D7D06">
        <w:rPr>
          <w:rFonts w:ascii="Times New Roman" w:hAnsi="Times New Roman"/>
          <w:sz w:val="28"/>
          <w:szCs w:val="28"/>
          <w:lang w:val="en-US"/>
        </w:rPr>
        <w:t>c</w:t>
      </w:r>
      <w:r w:rsidR="009A4CF6" w:rsidRPr="002452B0">
        <w:rPr>
          <w:rFonts w:ascii="Times New Roman" w:hAnsi="Times New Roman"/>
          <w:sz w:val="28"/>
          <w:szCs w:val="28"/>
        </w:rPr>
        <w:t>hiến lược phát triển của Tập đoàn</w:t>
      </w:r>
      <w:r w:rsidR="009A4CF6" w:rsidRPr="009A4CF6">
        <w:rPr>
          <w:rFonts w:ascii="Times New Roman" w:hAnsi="Times New Roman"/>
          <w:sz w:val="28"/>
          <w:szCs w:val="28"/>
        </w:rPr>
        <w:t xml:space="preserve">, </w:t>
      </w:r>
      <w:r w:rsidR="00241BD2" w:rsidRPr="002452B0">
        <w:rPr>
          <w:rFonts w:ascii="Times New Roman" w:hAnsi="Times New Roman"/>
          <w:sz w:val="28"/>
          <w:szCs w:val="28"/>
        </w:rPr>
        <w:t>trở thành bệ đỡ vững chắc cho sự phát triển của Petrovietnam</w:t>
      </w:r>
      <w:r w:rsidR="009A4CF6" w:rsidRPr="009A4CF6">
        <w:rPr>
          <w:rFonts w:ascii="Times New Roman" w:hAnsi="Times New Roman"/>
          <w:sz w:val="28"/>
          <w:szCs w:val="28"/>
        </w:rPr>
        <w:t xml:space="preserve">. </w:t>
      </w:r>
      <w:r w:rsidRPr="00032B2E">
        <w:rPr>
          <w:rFonts w:ascii="Times New Roman" w:hAnsi="Times New Roman" w:cs="Times New Roman"/>
          <w:sz w:val="28"/>
          <w:szCs w:val="28"/>
        </w:rPr>
        <w:t>Với truyền thống</w:t>
      </w:r>
      <w:r w:rsidRPr="00B2746C">
        <w:rPr>
          <w:rFonts w:ascii="Times New Roman" w:hAnsi="Times New Roman" w:cs="Times New Roman"/>
          <w:sz w:val="28"/>
          <w:szCs w:val="28"/>
        </w:rPr>
        <w:t xml:space="preserve"> và giá trị văn hoá</w:t>
      </w:r>
      <w:r w:rsidRPr="00032B2E">
        <w:rPr>
          <w:rFonts w:ascii="Times New Roman" w:hAnsi="Times New Roman" w:cs="Times New Roman"/>
          <w:sz w:val="28"/>
          <w:szCs w:val="28"/>
        </w:rPr>
        <w:t xml:space="preserve"> “</w:t>
      </w:r>
      <w:r w:rsidR="009A4CF6" w:rsidRPr="009A4CF6">
        <w:rPr>
          <w:rFonts w:ascii="Times New Roman" w:hAnsi="Times New Roman" w:cs="Times New Roman"/>
          <w:sz w:val="28"/>
          <w:szCs w:val="28"/>
        </w:rPr>
        <w:t>N</w:t>
      </w:r>
      <w:r w:rsidRPr="00032B2E">
        <w:rPr>
          <w:rFonts w:ascii="Times New Roman" w:hAnsi="Times New Roman" w:cs="Times New Roman"/>
          <w:sz w:val="28"/>
          <w:szCs w:val="28"/>
        </w:rPr>
        <w:t xml:space="preserve">ghĩa tình” sâu đậm, Petrovietnam luôn xác định thực hiện an sinh xã hội </w:t>
      </w:r>
      <w:r w:rsidRPr="008F7431">
        <w:rPr>
          <w:rFonts w:ascii="Times New Roman" w:hAnsi="Times New Roman" w:cs="Times New Roman"/>
          <w:b/>
          <w:bCs/>
          <w:i/>
          <w:iCs/>
          <w:sz w:val="28"/>
          <w:szCs w:val="28"/>
        </w:rPr>
        <w:t>là một nhiệm vụ chính trị quan trọng, thể hiện trách nhiệm</w:t>
      </w:r>
      <w:r w:rsidR="00417E7F" w:rsidRPr="00417E7F">
        <w:rPr>
          <w:rFonts w:ascii="Times New Roman" w:hAnsi="Times New Roman" w:cs="Times New Roman"/>
          <w:b/>
          <w:bCs/>
          <w:i/>
          <w:iCs/>
          <w:sz w:val="28"/>
          <w:szCs w:val="28"/>
        </w:rPr>
        <w:t xml:space="preserve">, </w:t>
      </w:r>
      <w:r w:rsidR="008655D7" w:rsidRPr="00417E7F">
        <w:rPr>
          <w:rFonts w:ascii="Times New Roman" w:hAnsi="Times New Roman" w:cs="Times New Roman"/>
          <w:b/>
          <w:bCs/>
          <w:i/>
          <w:iCs/>
          <w:sz w:val="28"/>
          <w:szCs w:val="28"/>
        </w:rPr>
        <w:t>tấm lòng</w:t>
      </w:r>
      <w:r w:rsidRPr="00032B2E">
        <w:rPr>
          <w:rFonts w:ascii="Times New Roman" w:hAnsi="Times New Roman" w:cs="Times New Roman"/>
          <w:sz w:val="28"/>
          <w:szCs w:val="28"/>
        </w:rPr>
        <w:t xml:space="preserve"> của doanh nghiệp đối với cộng đồng và đất nước.</w:t>
      </w:r>
    </w:p>
    <w:p w14:paraId="10FC4177" w14:textId="1EF125DC" w:rsidR="00FA1EDF" w:rsidRPr="00032B2E" w:rsidRDefault="00FA1EDF" w:rsidP="00FA1EDF">
      <w:pPr>
        <w:spacing w:before="120" w:after="120" w:line="240" w:lineRule="auto"/>
        <w:ind w:firstLine="720"/>
        <w:jc w:val="both"/>
        <w:rPr>
          <w:rFonts w:ascii="Times New Roman" w:hAnsi="Times New Roman" w:cs="Times New Roman"/>
          <w:sz w:val="28"/>
          <w:szCs w:val="28"/>
        </w:rPr>
      </w:pPr>
      <w:r w:rsidRPr="00032B2E">
        <w:rPr>
          <w:rFonts w:ascii="Times New Roman" w:hAnsi="Times New Roman" w:cs="Times New Roman"/>
          <w:sz w:val="28"/>
          <w:szCs w:val="28"/>
        </w:rPr>
        <w:t>Chỉ tính riêng giai đoạn 2020</w:t>
      </w:r>
      <w:r w:rsidR="009D7D06">
        <w:rPr>
          <w:rFonts w:ascii="Times New Roman" w:hAnsi="Times New Roman" w:cs="Times New Roman"/>
          <w:sz w:val="28"/>
          <w:szCs w:val="28"/>
          <w:lang w:val="en-US"/>
        </w:rPr>
        <w:t>-</w:t>
      </w:r>
      <w:r w:rsidRPr="00032B2E">
        <w:rPr>
          <w:rFonts w:ascii="Times New Roman" w:hAnsi="Times New Roman" w:cs="Times New Roman"/>
          <w:sz w:val="28"/>
          <w:szCs w:val="28"/>
        </w:rPr>
        <w:t xml:space="preserve">2025, Tập đoàn đã dành hơn 3.569 tỷ đồng cho công tác an sinh xã hội. Hưởng ứng </w:t>
      </w:r>
      <w:r w:rsidR="009D7D06">
        <w:rPr>
          <w:rFonts w:ascii="Times New Roman" w:hAnsi="Times New Roman" w:cs="Times New Roman"/>
          <w:sz w:val="28"/>
          <w:szCs w:val="28"/>
          <w:lang w:val="en-US"/>
        </w:rPr>
        <w:t>C</w:t>
      </w:r>
      <w:r w:rsidRPr="00032B2E">
        <w:rPr>
          <w:rFonts w:ascii="Times New Roman" w:hAnsi="Times New Roman" w:cs="Times New Roman"/>
          <w:sz w:val="28"/>
          <w:szCs w:val="28"/>
        </w:rPr>
        <w:t>hương trình “xóa nhà tạm, nhà dột nát” do Thủ tướng Chính phủ phát động, Petrovietnam đã hoàn thành vượt tiến độ</w:t>
      </w:r>
      <w:r w:rsidR="009D7D06">
        <w:rPr>
          <w:rFonts w:ascii="Times New Roman" w:hAnsi="Times New Roman" w:cs="Times New Roman"/>
          <w:sz w:val="28"/>
          <w:szCs w:val="28"/>
          <w:lang w:val="en-US"/>
        </w:rPr>
        <w:t>,</w:t>
      </w:r>
      <w:r w:rsidRPr="00032B2E">
        <w:rPr>
          <w:rFonts w:ascii="Times New Roman" w:hAnsi="Times New Roman" w:cs="Times New Roman"/>
          <w:sz w:val="28"/>
          <w:szCs w:val="28"/>
        </w:rPr>
        <w:t xml:space="preserve"> hỗ trợ 10.262 căn nhà Đại đoàn kết cho các hộ nghèo và gia đình chính sách trên khắp mọi miền Tổ quốc.</w:t>
      </w:r>
      <w:r w:rsidR="00A11A58" w:rsidRPr="00A11A58">
        <w:rPr>
          <w:rFonts w:ascii="Times New Roman" w:hAnsi="Times New Roman" w:cs="Times New Roman"/>
          <w:sz w:val="28"/>
          <w:szCs w:val="28"/>
        </w:rPr>
        <w:t xml:space="preserve"> </w:t>
      </w:r>
      <w:r w:rsidRPr="00032B2E">
        <w:rPr>
          <w:rFonts w:ascii="Times New Roman" w:hAnsi="Times New Roman" w:cs="Times New Roman"/>
          <w:sz w:val="28"/>
          <w:szCs w:val="28"/>
        </w:rPr>
        <w:t>Cùng với đó, hàng trăm công trình trường học, trạm y tế, cầu đường nông thôn đã được xây dựng bằng nguồn kinh phí do Tập đoàn tài trợ, góp phần cải thiện điều kiện sống và học tập của nhân dân vùng khó khăn, vùng sâu, vùng xa.</w:t>
      </w:r>
    </w:p>
    <w:p w14:paraId="38682721" w14:textId="2446283D" w:rsidR="00FA1EDF" w:rsidRPr="00032B2E" w:rsidRDefault="00FA1EDF" w:rsidP="00FA1EDF">
      <w:pPr>
        <w:spacing w:before="120" w:after="120" w:line="240" w:lineRule="auto"/>
        <w:ind w:firstLine="720"/>
        <w:jc w:val="both"/>
        <w:rPr>
          <w:rFonts w:ascii="Times New Roman" w:hAnsi="Times New Roman" w:cs="Times New Roman"/>
          <w:sz w:val="28"/>
          <w:szCs w:val="28"/>
        </w:rPr>
      </w:pPr>
      <w:r w:rsidRPr="00032B2E">
        <w:rPr>
          <w:rFonts w:ascii="Times New Roman" w:hAnsi="Times New Roman" w:cs="Times New Roman"/>
          <w:sz w:val="28"/>
          <w:szCs w:val="28"/>
        </w:rPr>
        <w:t>Mỗi khi thiên tai, bão</w:t>
      </w:r>
      <w:r w:rsidR="009D7D06">
        <w:rPr>
          <w:rFonts w:ascii="Times New Roman" w:hAnsi="Times New Roman" w:cs="Times New Roman"/>
          <w:sz w:val="28"/>
          <w:szCs w:val="28"/>
          <w:lang w:val="en-US"/>
        </w:rPr>
        <w:t>,</w:t>
      </w:r>
      <w:r w:rsidRPr="00032B2E">
        <w:rPr>
          <w:rFonts w:ascii="Times New Roman" w:hAnsi="Times New Roman" w:cs="Times New Roman"/>
          <w:sz w:val="28"/>
          <w:szCs w:val="28"/>
        </w:rPr>
        <w:t xml:space="preserve"> lũ xảy ra, </w:t>
      </w:r>
      <w:r w:rsidRPr="00463CE6">
        <w:rPr>
          <w:rFonts w:ascii="Times New Roman" w:hAnsi="Times New Roman" w:cs="Times New Roman"/>
          <w:sz w:val="28"/>
          <w:szCs w:val="28"/>
        </w:rPr>
        <w:t>Petrovietnam</w:t>
      </w:r>
      <w:r w:rsidRPr="00032B2E">
        <w:rPr>
          <w:rFonts w:ascii="Times New Roman" w:hAnsi="Times New Roman" w:cs="Times New Roman"/>
          <w:sz w:val="28"/>
          <w:szCs w:val="28"/>
        </w:rPr>
        <w:t xml:space="preserve"> luôn có mặt kịp thời để chung tay cùng đồng bào khắc phục hậu quả, tái thiết cuộc sống. Tiêu biểu như chương trình tái thiết </w:t>
      </w:r>
      <w:r w:rsidR="008655D7" w:rsidRPr="008655D7">
        <w:rPr>
          <w:rFonts w:ascii="Times New Roman" w:hAnsi="Times New Roman" w:cs="Times New Roman"/>
          <w:sz w:val="28"/>
          <w:szCs w:val="28"/>
        </w:rPr>
        <w:t>khu dân chư thôn</w:t>
      </w:r>
      <w:r w:rsidRPr="00032B2E">
        <w:rPr>
          <w:rFonts w:ascii="Times New Roman" w:hAnsi="Times New Roman" w:cs="Times New Roman"/>
          <w:sz w:val="28"/>
          <w:szCs w:val="28"/>
        </w:rPr>
        <w:t xml:space="preserve"> Kho Vàng (Lào Cai) với tổng trị giá 40 tỷ đồng; hỗ trợ xây dựng nhà kiên cố chống lũ tại miền Trung;</w:t>
      </w:r>
      <w:r w:rsidR="008655D7" w:rsidRPr="008655D7">
        <w:rPr>
          <w:rFonts w:ascii="Times New Roman" w:hAnsi="Times New Roman" w:cs="Times New Roman"/>
          <w:sz w:val="28"/>
          <w:szCs w:val="28"/>
        </w:rPr>
        <w:t xml:space="preserve"> cứu trợ khấp cấp giúp người dân ổn định cuộc sống.</w:t>
      </w:r>
    </w:p>
    <w:p w14:paraId="0EB1FFF9" w14:textId="720A4515" w:rsidR="00FA1EDF" w:rsidRPr="00584F24" w:rsidRDefault="00FA1EDF" w:rsidP="00FA1EDF">
      <w:pPr>
        <w:spacing w:before="120" w:after="120" w:line="240" w:lineRule="auto"/>
        <w:ind w:firstLine="720"/>
        <w:jc w:val="both"/>
        <w:rPr>
          <w:rFonts w:ascii="Times New Roman" w:hAnsi="Times New Roman" w:cs="Times New Roman"/>
          <w:sz w:val="28"/>
          <w:szCs w:val="28"/>
        </w:rPr>
      </w:pPr>
      <w:r w:rsidRPr="00032B2E">
        <w:rPr>
          <w:rFonts w:ascii="Times New Roman" w:hAnsi="Times New Roman" w:cs="Times New Roman"/>
          <w:sz w:val="28"/>
          <w:szCs w:val="28"/>
        </w:rPr>
        <w:t xml:space="preserve">Song song với đóng góp vật chất, Petrovietnam cũng chú trọng phát huy tinh thần trách nhiệm xã hội trong mỗi người lao động. Thông qua chương trình </w:t>
      </w:r>
      <w:r w:rsidRPr="00032B2E">
        <w:rPr>
          <w:rFonts w:ascii="Times New Roman" w:hAnsi="Times New Roman" w:cs="Times New Roman"/>
          <w:i/>
          <w:iCs/>
          <w:sz w:val="28"/>
          <w:szCs w:val="28"/>
        </w:rPr>
        <w:t xml:space="preserve">“Nhiệt huyết người </w:t>
      </w:r>
      <w:r w:rsidR="00D55DCE">
        <w:rPr>
          <w:rFonts w:ascii="Times New Roman" w:hAnsi="Times New Roman" w:cs="Times New Roman"/>
          <w:i/>
          <w:iCs/>
          <w:sz w:val="28"/>
          <w:szCs w:val="28"/>
          <w:lang w:val="en-US"/>
        </w:rPr>
        <w:t>d</w:t>
      </w:r>
      <w:r w:rsidRPr="00032B2E">
        <w:rPr>
          <w:rFonts w:ascii="Times New Roman" w:hAnsi="Times New Roman" w:cs="Times New Roman"/>
          <w:i/>
          <w:iCs/>
          <w:sz w:val="28"/>
          <w:szCs w:val="28"/>
        </w:rPr>
        <w:t>ầu khí”</w:t>
      </w:r>
      <w:r w:rsidRPr="00B2746C">
        <w:rPr>
          <w:rFonts w:ascii="Times New Roman" w:hAnsi="Times New Roman" w:cs="Times New Roman"/>
          <w:sz w:val="28"/>
          <w:szCs w:val="28"/>
        </w:rPr>
        <w:t xml:space="preserve"> triển khai từ năm 2021</w:t>
      </w:r>
      <w:r w:rsidR="00D55DCE">
        <w:rPr>
          <w:rFonts w:ascii="Times New Roman" w:hAnsi="Times New Roman" w:cs="Times New Roman"/>
          <w:sz w:val="28"/>
          <w:szCs w:val="28"/>
          <w:lang w:val="en-US"/>
        </w:rPr>
        <w:t>,</w:t>
      </w:r>
      <w:r w:rsidRPr="00B2746C">
        <w:rPr>
          <w:rFonts w:ascii="Times New Roman" w:hAnsi="Times New Roman" w:cs="Times New Roman"/>
          <w:sz w:val="28"/>
          <w:szCs w:val="28"/>
        </w:rPr>
        <w:t xml:space="preserve"> đến nay</w:t>
      </w:r>
      <w:r w:rsidRPr="00032B2E">
        <w:rPr>
          <w:rFonts w:ascii="Times New Roman" w:hAnsi="Times New Roman" w:cs="Times New Roman"/>
          <w:sz w:val="28"/>
          <w:szCs w:val="28"/>
        </w:rPr>
        <w:t xml:space="preserve">, cán bộ, người lao động toàn Tập đoàn đã hiến tặng 25.700 đơn vị máu trong các đợt vận động hiến máu tình </w:t>
      </w:r>
      <w:r w:rsidRPr="00032B2E">
        <w:rPr>
          <w:rFonts w:ascii="Times New Roman" w:hAnsi="Times New Roman" w:cs="Times New Roman"/>
          <w:sz w:val="28"/>
          <w:szCs w:val="28"/>
        </w:rPr>
        <w:lastRenderedPageBreak/>
        <w:t>nguyện. Ngoài ra,</w:t>
      </w:r>
      <w:r w:rsidR="008655D7" w:rsidRPr="008655D7">
        <w:rPr>
          <w:rFonts w:ascii="Times New Roman" w:hAnsi="Times New Roman" w:cs="Times New Roman"/>
          <w:sz w:val="28"/>
          <w:szCs w:val="28"/>
        </w:rPr>
        <w:t xml:space="preserve"> người lao động</w:t>
      </w:r>
      <w:r w:rsidRPr="00032B2E">
        <w:rPr>
          <w:rFonts w:ascii="Times New Roman" w:hAnsi="Times New Roman" w:cs="Times New Roman"/>
          <w:sz w:val="28"/>
          <w:szCs w:val="28"/>
        </w:rPr>
        <w:t xml:space="preserve"> </w:t>
      </w:r>
      <w:r w:rsidR="008F7431" w:rsidRPr="00463CE6">
        <w:rPr>
          <w:rFonts w:ascii="Times New Roman" w:hAnsi="Times New Roman" w:cs="Times New Roman"/>
          <w:sz w:val="28"/>
          <w:szCs w:val="28"/>
        </w:rPr>
        <w:t>Petrovietnam</w:t>
      </w:r>
      <w:r w:rsidR="00E15FE9" w:rsidRPr="00E15FE9">
        <w:rPr>
          <w:rFonts w:ascii="Times New Roman" w:hAnsi="Times New Roman" w:cs="Times New Roman"/>
          <w:sz w:val="28"/>
          <w:szCs w:val="28"/>
        </w:rPr>
        <w:t xml:space="preserve"> còn chủ động </w:t>
      </w:r>
      <w:r w:rsidR="008655D7" w:rsidRPr="008655D7">
        <w:rPr>
          <w:rFonts w:ascii="Times New Roman" w:hAnsi="Times New Roman" w:cs="Times New Roman"/>
          <w:sz w:val="28"/>
          <w:szCs w:val="28"/>
        </w:rPr>
        <w:t>làm thê</w:t>
      </w:r>
      <w:r w:rsidR="00417E7F" w:rsidRPr="00417E7F">
        <w:rPr>
          <w:rFonts w:ascii="Times New Roman" w:hAnsi="Times New Roman" w:cs="Times New Roman"/>
          <w:sz w:val="28"/>
          <w:szCs w:val="28"/>
        </w:rPr>
        <w:t>m</w:t>
      </w:r>
      <w:r w:rsidR="008655D7" w:rsidRPr="008655D7">
        <w:rPr>
          <w:rFonts w:ascii="Times New Roman" w:hAnsi="Times New Roman" w:cs="Times New Roman"/>
          <w:sz w:val="28"/>
          <w:szCs w:val="28"/>
        </w:rPr>
        <w:t xml:space="preserve"> “Ngày thứ bảy tình nguyện” để </w:t>
      </w:r>
      <w:r w:rsidR="00E15FE9" w:rsidRPr="00E15FE9">
        <w:rPr>
          <w:rFonts w:ascii="Times New Roman" w:hAnsi="Times New Roman" w:cs="Times New Roman"/>
          <w:sz w:val="28"/>
          <w:szCs w:val="28"/>
        </w:rPr>
        <w:t xml:space="preserve">tham gia và tích cực ủng hộ </w:t>
      </w:r>
      <w:r w:rsidRPr="00032B2E">
        <w:rPr>
          <w:rFonts w:ascii="Times New Roman" w:hAnsi="Times New Roman" w:cs="Times New Roman"/>
          <w:sz w:val="28"/>
          <w:szCs w:val="28"/>
        </w:rPr>
        <w:t xml:space="preserve">các quỹ </w:t>
      </w:r>
      <w:r w:rsidR="00E15FE9" w:rsidRPr="00E15FE9">
        <w:rPr>
          <w:rFonts w:ascii="Times New Roman" w:hAnsi="Times New Roman" w:cs="Times New Roman"/>
          <w:sz w:val="28"/>
          <w:szCs w:val="28"/>
        </w:rPr>
        <w:t xml:space="preserve">như </w:t>
      </w:r>
      <w:r w:rsidR="00E15FE9" w:rsidRPr="00032B2E">
        <w:rPr>
          <w:rFonts w:ascii="Times New Roman" w:hAnsi="Times New Roman" w:cs="Times New Roman"/>
          <w:sz w:val="28"/>
          <w:szCs w:val="28"/>
        </w:rPr>
        <w:t xml:space="preserve">Quỹ </w:t>
      </w:r>
      <w:r w:rsidR="00D55DCE">
        <w:rPr>
          <w:rFonts w:ascii="Times New Roman" w:hAnsi="Times New Roman" w:cs="Times New Roman"/>
          <w:sz w:val="28"/>
          <w:szCs w:val="28"/>
          <w:lang w:val="en-US"/>
        </w:rPr>
        <w:t>V</w:t>
      </w:r>
      <w:r w:rsidR="00E15FE9" w:rsidRPr="00032B2E">
        <w:rPr>
          <w:rFonts w:ascii="Times New Roman" w:hAnsi="Times New Roman" w:cs="Times New Roman"/>
          <w:sz w:val="28"/>
          <w:szCs w:val="28"/>
        </w:rPr>
        <w:t>accine</w:t>
      </w:r>
      <w:r w:rsidR="00E15FE9" w:rsidRPr="00E15FE9">
        <w:rPr>
          <w:rFonts w:ascii="Times New Roman" w:hAnsi="Times New Roman" w:cs="Times New Roman"/>
          <w:sz w:val="28"/>
          <w:szCs w:val="28"/>
        </w:rPr>
        <w:t xml:space="preserve"> phòng chống</w:t>
      </w:r>
      <w:r w:rsidR="00E15FE9" w:rsidRPr="00032B2E">
        <w:rPr>
          <w:rFonts w:ascii="Times New Roman" w:hAnsi="Times New Roman" w:cs="Times New Roman"/>
          <w:sz w:val="28"/>
          <w:szCs w:val="28"/>
        </w:rPr>
        <w:t xml:space="preserve"> C</w:t>
      </w:r>
      <w:r w:rsidR="00D55DCE" w:rsidRPr="00032B2E">
        <w:rPr>
          <w:rFonts w:ascii="Times New Roman" w:hAnsi="Times New Roman" w:cs="Times New Roman"/>
          <w:sz w:val="28"/>
          <w:szCs w:val="28"/>
        </w:rPr>
        <w:t>ovid</w:t>
      </w:r>
      <w:r w:rsidR="00E15FE9" w:rsidRPr="00032B2E">
        <w:rPr>
          <w:rFonts w:ascii="Times New Roman" w:hAnsi="Times New Roman" w:cs="Times New Roman"/>
          <w:sz w:val="28"/>
          <w:szCs w:val="28"/>
        </w:rPr>
        <w:t>-19</w:t>
      </w:r>
      <w:r w:rsidR="00E15FE9" w:rsidRPr="00E15FE9">
        <w:rPr>
          <w:rFonts w:ascii="Times New Roman" w:hAnsi="Times New Roman" w:cs="Times New Roman"/>
          <w:sz w:val="28"/>
          <w:szCs w:val="28"/>
        </w:rPr>
        <w:t>,</w:t>
      </w:r>
      <w:r w:rsidR="00E15FE9" w:rsidRPr="00032B2E">
        <w:rPr>
          <w:rFonts w:ascii="Times New Roman" w:hAnsi="Times New Roman" w:cs="Times New Roman"/>
          <w:sz w:val="28"/>
          <w:szCs w:val="28"/>
        </w:rPr>
        <w:t xml:space="preserve"> </w:t>
      </w:r>
      <w:r w:rsidRPr="00032B2E">
        <w:rPr>
          <w:rFonts w:ascii="Times New Roman" w:hAnsi="Times New Roman" w:cs="Times New Roman"/>
          <w:sz w:val="28"/>
          <w:szCs w:val="28"/>
        </w:rPr>
        <w:t>Quỹ An sinh xã hội</w:t>
      </w:r>
      <w:r w:rsidRPr="00463CE6">
        <w:rPr>
          <w:rFonts w:ascii="Times New Roman" w:hAnsi="Times New Roman" w:cs="Times New Roman"/>
          <w:sz w:val="28"/>
          <w:szCs w:val="28"/>
        </w:rPr>
        <w:t xml:space="preserve"> Petrovietnam</w:t>
      </w:r>
      <w:r w:rsidRPr="00032B2E">
        <w:rPr>
          <w:rFonts w:ascii="Times New Roman" w:hAnsi="Times New Roman" w:cs="Times New Roman"/>
          <w:sz w:val="28"/>
          <w:szCs w:val="28"/>
        </w:rPr>
        <w:t>, Quỹ hỗ trợ học sinh, sinh viên nghèo, cùng các hoạt động trao học bổng “Thắp sáng niềm tin”, xây dựng thư viện, trường học...</w:t>
      </w:r>
    </w:p>
    <w:p w14:paraId="6C336316" w14:textId="00004A99" w:rsidR="00FA1EDF" w:rsidRPr="00584F24" w:rsidRDefault="00FA1EDF" w:rsidP="00FA1EDF">
      <w:pPr>
        <w:spacing w:before="120" w:after="120" w:line="240" w:lineRule="auto"/>
        <w:ind w:firstLine="720"/>
        <w:jc w:val="both"/>
        <w:rPr>
          <w:rFonts w:ascii="Times New Roman" w:hAnsi="Times New Roman" w:cs="Times New Roman"/>
          <w:sz w:val="28"/>
          <w:szCs w:val="28"/>
        </w:rPr>
      </w:pPr>
      <w:r w:rsidRPr="00032B2E">
        <w:rPr>
          <w:rFonts w:ascii="Times New Roman" w:hAnsi="Times New Roman" w:cs="Times New Roman"/>
          <w:sz w:val="28"/>
          <w:szCs w:val="28"/>
        </w:rPr>
        <w:t xml:space="preserve">Không chỉ dừng lại ở trách nhiệm xã hội </w:t>
      </w:r>
      <w:r w:rsidR="00E15FE9" w:rsidRPr="00E15FE9">
        <w:rPr>
          <w:rFonts w:ascii="Times New Roman" w:hAnsi="Times New Roman" w:cs="Times New Roman"/>
          <w:sz w:val="28"/>
          <w:szCs w:val="28"/>
        </w:rPr>
        <w:t>như bao doanh nghiệp khác</w:t>
      </w:r>
      <w:r w:rsidRPr="00032B2E">
        <w:rPr>
          <w:rFonts w:ascii="Times New Roman" w:hAnsi="Times New Roman" w:cs="Times New Roman"/>
          <w:sz w:val="28"/>
          <w:szCs w:val="28"/>
        </w:rPr>
        <w:t>, Petrovietnam còn chủ động tham gia vào các nỗ lực toàn cầu nhằm bảo vệ môi trường và phát triển bền vững.</w:t>
      </w:r>
      <w:r w:rsidR="00A11A58" w:rsidRPr="00A11A58">
        <w:rPr>
          <w:rFonts w:ascii="Times New Roman" w:hAnsi="Times New Roman" w:cs="Times New Roman"/>
          <w:sz w:val="28"/>
          <w:szCs w:val="28"/>
        </w:rPr>
        <w:t xml:space="preserve"> </w:t>
      </w:r>
      <w:r w:rsidRPr="00D55DCE">
        <w:rPr>
          <w:rFonts w:ascii="Times New Roman" w:hAnsi="Times New Roman" w:cs="Times New Roman"/>
          <w:sz w:val="28"/>
          <w:szCs w:val="28"/>
        </w:rPr>
        <w:t xml:space="preserve">Từ năm 2021, Tập đoàn phát động chiến dịch </w:t>
      </w:r>
      <w:r w:rsidRPr="00D55DCE">
        <w:rPr>
          <w:rFonts w:ascii="Times New Roman" w:hAnsi="Times New Roman" w:cs="Times New Roman"/>
          <w:i/>
          <w:iCs/>
          <w:sz w:val="28"/>
          <w:szCs w:val="28"/>
        </w:rPr>
        <w:t>“Vì một Việt Nam xanh”</w:t>
      </w:r>
      <w:r w:rsidR="00D624A1" w:rsidRPr="00D55DCE">
        <w:rPr>
          <w:rFonts w:ascii="Times New Roman" w:hAnsi="Times New Roman" w:cs="Times New Roman"/>
          <w:sz w:val="28"/>
          <w:szCs w:val="28"/>
        </w:rPr>
        <w:t xml:space="preserve"> </w:t>
      </w:r>
      <w:r w:rsidRPr="00D55DCE">
        <w:rPr>
          <w:rFonts w:ascii="Times New Roman" w:hAnsi="Times New Roman" w:cs="Times New Roman"/>
          <w:sz w:val="28"/>
          <w:szCs w:val="28"/>
        </w:rPr>
        <w:t>đã trồng hơn 1,</w:t>
      </w:r>
      <w:r w:rsidR="008655D7" w:rsidRPr="00D55DCE">
        <w:rPr>
          <w:rFonts w:ascii="Times New Roman" w:hAnsi="Times New Roman" w:cs="Times New Roman"/>
          <w:sz w:val="28"/>
          <w:szCs w:val="28"/>
        </w:rPr>
        <w:t>2</w:t>
      </w:r>
      <w:r w:rsidRPr="00D55DCE">
        <w:rPr>
          <w:rFonts w:ascii="Times New Roman" w:hAnsi="Times New Roman" w:cs="Times New Roman"/>
          <w:sz w:val="28"/>
          <w:szCs w:val="28"/>
        </w:rPr>
        <w:t xml:space="preserve"> triệu cây xanh tại nhiều địa phương</w:t>
      </w:r>
      <w:r w:rsidRPr="00032B2E">
        <w:rPr>
          <w:rFonts w:ascii="Times New Roman" w:hAnsi="Times New Roman" w:cs="Times New Roman"/>
          <w:sz w:val="28"/>
          <w:szCs w:val="28"/>
        </w:rPr>
        <w:t>:</w:t>
      </w:r>
      <w:r w:rsidR="008655D7" w:rsidRPr="008655D7">
        <w:rPr>
          <w:rFonts w:ascii="Times New Roman" w:hAnsi="Times New Roman" w:cs="Times New Roman"/>
          <w:sz w:val="28"/>
          <w:szCs w:val="28"/>
        </w:rPr>
        <w:t xml:space="preserve"> Cần Thơ,</w:t>
      </w:r>
      <w:r w:rsidRPr="00032B2E">
        <w:rPr>
          <w:rFonts w:ascii="Times New Roman" w:hAnsi="Times New Roman" w:cs="Times New Roman"/>
          <w:sz w:val="28"/>
          <w:szCs w:val="28"/>
        </w:rPr>
        <w:t xml:space="preserve"> Cà Mau, Nghệ An, Thanh Hóa, Quảng Ngãi</w:t>
      </w:r>
      <w:r w:rsidRPr="00463CE6">
        <w:rPr>
          <w:rFonts w:ascii="Times New Roman" w:hAnsi="Times New Roman" w:cs="Times New Roman"/>
          <w:sz w:val="28"/>
          <w:szCs w:val="28"/>
        </w:rPr>
        <w:t>, Hưng Yên</w:t>
      </w:r>
      <w:r w:rsidRPr="00032B2E">
        <w:rPr>
          <w:rFonts w:ascii="Times New Roman" w:hAnsi="Times New Roman" w:cs="Times New Roman"/>
          <w:sz w:val="28"/>
          <w:szCs w:val="28"/>
        </w:rPr>
        <w:t>... Tập trung phủ xanh rừng ngập mặn, đất ven biển, các khu công nghiệp năng lượng và địa bàn trọng điểm sinh thái</w:t>
      </w:r>
      <w:r w:rsidR="00D55DCE">
        <w:rPr>
          <w:rFonts w:ascii="Times New Roman" w:hAnsi="Times New Roman" w:cs="Times New Roman"/>
          <w:sz w:val="28"/>
          <w:szCs w:val="28"/>
          <w:lang w:val="en-US"/>
        </w:rPr>
        <w:t>-</w:t>
      </w:r>
      <w:r w:rsidRPr="00032B2E">
        <w:rPr>
          <w:rFonts w:ascii="Times New Roman" w:hAnsi="Times New Roman" w:cs="Times New Roman"/>
          <w:sz w:val="28"/>
          <w:szCs w:val="28"/>
        </w:rPr>
        <w:t>môi trường.</w:t>
      </w:r>
      <w:r w:rsidR="00E15FE9" w:rsidRPr="00E15FE9">
        <w:rPr>
          <w:rFonts w:ascii="Times New Roman" w:hAnsi="Times New Roman" w:cs="Times New Roman"/>
          <w:sz w:val="28"/>
          <w:szCs w:val="28"/>
        </w:rPr>
        <w:t xml:space="preserve"> </w:t>
      </w:r>
      <w:r w:rsidRPr="00032B2E">
        <w:rPr>
          <w:rFonts w:ascii="Times New Roman" w:hAnsi="Times New Roman" w:cs="Times New Roman"/>
          <w:sz w:val="28"/>
          <w:szCs w:val="28"/>
        </w:rPr>
        <w:t xml:space="preserve">Cùng với đó, Tập đoàn đẩy mạnh đầu tư vào các nguồn năng lượng tái tạo, gồm: </w:t>
      </w:r>
      <w:r w:rsidR="00D55DCE">
        <w:rPr>
          <w:rFonts w:ascii="Times New Roman" w:hAnsi="Times New Roman" w:cs="Times New Roman"/>
          <w:sz w:val="28"/>
          <w:szCs w:val="28"/>
          <w:lang w:val="en-US"/>
        </w:rPr>
        <w:t>Đ</w:t>
      </w:r>
      <w:r w:rsidRPr="00032B2E">
        <w:rPr>
          <w:rFonts w:ascii="Times New Roman" w:hAnsi="Times New Roman" w:cs="Times New Roman"/>
          <w:sz w:val="28"/>
          <w:szCs w:val="28"/>
        </w:rPr>
        <w:t xml:space="preserve">iện gió ngoài khơi, điện khí LNG, nghiên cứu hydrogen xanh, ammonia xanh... Đây là bước chuyển dịch mạnh mẽ thể hiện cam kết đồng hành </w:t>
      </w:r>
      <w:r w:rsidR="00D55DCE">
        <w:rPr>
          <w:rFonts w:ascii="Times New Roman" w:hAnsi="Times New Roman" w:cs="Times New Roman"/>
          <w:sz w:val="28"/>
          <w:szCs w:val="28"/>
          <w:lang w:val="en-US"/>
        </w:rPr>
        <w:t>với</w:t>
      </w:r>
      <w:r w:rsidRPr="00032B2E">
        <w:rPr>
          <w:rFonts w:ascii="Times New Roman" w:hAnsi="Times New Roman" w:cs="Times New Roman"/>
          <w:sz w:val="28"/>
          <w:szCs w:val="28"/>
        </w:rPr>
        <w:t xml:space="preserve"> Chính phủ Việt Nam thực hiện mục tiêu phát thải ròng bằng “0” vào năm 2050.</w:t>
      </w:r>
    </w:p>
    <w:p w14:paraId="0F6D9E24" w14:textId="77529859" w:rsidR="00FA1EDF" w:rsidRPr="00A63322" w:rsidRDefault="00FA1EDF" w:rsidP="00FA1EDF">
      <w:pPr>
        <w:spacing w:before="120" w:after="120" w:line="240" w:lineRule="auto"/>
        <w:ind w:firstLine="720"/>
        <w:jc w:val="both"/>
        <w:rPr>
          <w:rFonts w:ascii="Times New Roman" w:hAnsi="Times New Roman" w:cs="Times New Roman"/>
          <w:sz w:val="28"/>
          <w:szCs w:val="28"/>
        </w:rPr>
      </w:pPr>
      <w:r w:rsidRPr="00A63322">
        <w:rPr>
          <w:rFonts w:ascii="Times New Roman" w:hAnsi="Times New Roman" w:cs="Times New Roman"/>
          <w:sz w:val="28"/>
          <w:szCs w:val="28"/>
        </w:rPr>
        <w:t xml:space="preserve">Từ thực tiễn </w:t>
      </w:r>
      <w:r w:rsidR="00825015" w:rsidRPr="00825015">
        <w:rPr>
          <w:rFonts w:ascii="Times New Roman" w:hAnsi="Times New Roman" w:cs="Times New Roman"/>
          <w:sz w:val="28"/>
          <w:szCs w:val="28"/>
        </w:rPr>
        <w:t>n</w:t>
      </w:r>
      <w:r w:rsidRPr="00A63322">
        <w:rPr>
          <w:rFonts w:ascii="Times New Roman" w:hAnsi="Times New Roman" w:cs="Times New Roman"/>
          <w:sz w:val="28"/>
          <w:szCs w:val="28"/>
        </w:rPr>
        <w:t xml:space="preserve">ửa thế kỷ xây dựng và phát triển, đặc biệt là giai đoạn đẩy mạnh tái tạo văn hóa và thực hiện trách nhiệm xã hội trong những năm gần đây, Petrovietnam đã đúc kết được một số bài học kinh nghiệm </w:t>
      </w:r>
      <w:r w:rsidRPr="009825E5">
        <w:rPr>
          <w:rFonts w:ascii="Times New Roman" w:hAnsi="Times New Roman" w:cs="Times New Roman"/>
          <w:sz w:val="28"/>
          <w:szCs w:val="28"/>
        </w:rPr>
        <w:t>sau</w:t>
      </w:r>
      <w:r w:rsidRPr="00A63322">
        <w:rPr>
          <w:rFonts w:ascii="Times New Roman" w:hAnsi="Times New Roman" w:cs="Times New Roman"/>
          <w:sz w:val="28"/>
          <w:szCs w:val="28"/>
        </w:rPr>
        <w:t>:</w:t>
      </w:r>
    </w:p>
    <w:p w14:paraId="1A46A1D4" w14:textId="1887F3B5" w:rsidR="00CE273E" w:rsidRPr="00A63322" w:rsidRDefault="00FA1EDF" w:rsidP="00CE273E">
      <w:pPr>
        <w:spacing w:before="120" w:after="120" w:line="240" w:lineRule="auto"/>
        <w:ind w:firstLine="720"/>
        <w:jc w:val="both"/>
        <w:rPr>
          <w:rFonts w:ascii="Times New Roman" w:hAnsi="Times New Roman" w:cs="Times New Roman"/>
          <w:sz w:val="28"/>
          <w:szCs w:val="28"/>
        </w:rPr>
      </w:pPr>
      <w:r w:rsidRPr="00E347A1">
        <w:rPr>
          <w:rFonts w:ascii="Times New Roman" w:hAnsi="Times New Roman" w:cs="Times New Roman"/>
          <w:i/>
          <w:iCs/>
          <w:sz w:val="28"/>
          <w:szCs w:val="28"/>
        </w:rPr>
        <w:t>Thứ nhất</w:t>
      </w:r>
      <w:r w:rsidRPr="00E347A1">
        <w:rPr>
          <w:rFonts w:ascii="Times New Roman" w:hAnsi="Times New Roman" w:cs="Times New Roman"/>
          <w:sz w:val="28"/>
          <w:szCs w:val="28"/>
        </w:rPr>
        <w:t xml:space="preserve">, </w:t>
      </w:r>
      <w:r w:rsidR="003A6643" w:rsidRPr="003A6643">
        <w:rPr>
          <w:rFonts w:ascii="Times New Roman" w:hAnsi="Times New Roman" w:cs="Times New Roman"/>
          <w:sz w:val="28"/>
          <w:szCs w:val="28"/>
        </w:rPr>
        <w:t>l</w:t>
      </w:r>
      <w:r w:rsidR="003A6643" w:rsidRPr="002452B0">
        <w:rPr>
          <w:rFonts w:ascii="Times New Roman" w:hAnsi="Times New Roman"/>
          <w:sz w:val="28"/>
          <w:szCs w:val="28"/>
        </w:rPr>
        <w:t xml:space="preserve">uôn coi trọng vai trò lãnh đạo của cấp ủy đảng và người đứng đầu trong việc triển khai xây dựng </w:t>
      </w:r>
      <w:r w:rsidR="003A6643" w:rsidRPr="003A6643">
        <w:rPr>
          <w:rFonts w:ascii="Times New Roman" w:hAnsi="Times New Roman"/>
          <w:sz w:val="28"/>
          <w:szCs w:val="28"/>
        </w:rPr>
        <w:t>văn hoá doanh nghiệp</w:t>
      </w:r>
      <w:r w:rsidR="003A6643" w:rsidRPr="002452B0">
        <w:rPr>
          <w:rFonts w:ascii="Times New Roman" w:hAnsi="Times New Roman"/>
          <w:sz w:val="28"/>
          <w:szCs w:val="28"/>
        </w:rPr>
        <w:t>, xác định phải kiên định, bền bỉ, đoàn kết, thống nhất từ trên xuống dưới</w:t>
      </w:r>
      <w:r w:rsidR="00CE273E" w:rsidRPr="00CE273E">
        <w:rPr>
          <w:rFonts w:ascii="Times New Roman" w:hAnsi="Times New Roman"/>
          <w:sz w:val="28"/>
          <w:szCs w:val="28"/>
        </w:rPr>
        <w:t>,</w:t>
      </w:r>
      <w:r w:rsidR="003A6643" w:rsidRPr="002452B0">
        <w:rPr>
          <w:rFonts w:ascii="Times New Roman" w:hAnsi="Times New Roman"/>
          <w:sz w:val="28"/>
          <w:szCs w:val="28"/>
        </w:rPr>
        <w:t xml:space="preserve"> trong đó, “xây” và “chống” luôn phải song hành. </w:t>
      </w:r>
      <w:r w:rsidR="00CE273E" w:rsidRPr="00CE273E">
        <w:rPr>
          <w:rFonts w:ascii="Times New Roman" w:hAnsi="Times New Roman"/>
          <w:sz w:val="28"/>
          <w:szCs w:val="28"/>
        </w:rPr>
        <w:t>Đồng thời khi xây dựng v</w:t>
      </w:r>
      <w:r w:rsidR="00CE273E" w:rsidRPr="00A63322">
        <w:rPr>
          <w:rFonts w:ascii="Times New Roman" w:hAnsi="Times New Roman" w:cs="Times New Roman"/>
          <w:sz w:val="28"/>
          <w:szCs w:val="28"/>
        </w:rPr>
        <w:t>ăn hóa doanh nghiệp cần được gắn chặt với công tác chính trị tư tưởng</w:t>
      </w:r>
      <w:r w:rsidR="00CE273E" w:rsidRPr="00E347A1">
        <w:rPr>
          <w:rFonts w:ascii="Times New Roman" w:hAnsi="Times New Roman" w:cs="Times New Roman"/>
          <w:sz w:val="28"/>
          <w:szCs w:val="28"/>
        </w:rPr>
        <w:t xml:space="preserve"> của mỗi đảng viên và</w:t>
      </w:r>
      <w:r w:rsidR="00CE273E" w:rsidRPr="00CE273E">
        <w:rPr>
          <w:rFonts w:ascii="Times New Roman" w:hAnsi="Times New Roman" w:cs="Times New Roman"/>
          <w:sz w:val="28"/>
          <w:szCs w:val="28"/>
        </w:rPr>
        <w:t xml:space="preserve"> gắn với việc</w:t>
      </w:r>
      <w:r w:rsidR="00CE273E" w:rsidRPr="00A63322">
        <w:rPr>
          <w:rFonts w:ascii="Times New Roman" w:hAnsi="Times New Roman" w:cs="Times New Roman"/>
          <w:sz w:val="28"/>
          <w:szCs w:val="28"/>
        </w:rPr>
        <w:t xml:space="preserve"> học tập và làm theo </w:t>
      </w:r>
      <w:r w:rsidR="00CE273E" w:rsidRPr="00CE273E">
        <w:rPr>
          <w:rFonts w:ascii="Times New Roman" w:hAnsi="Times New Roman" w:cs="Times New Roman"/>
          <w:sz w:val="28"/>
          <w:szCs w:val="28"/>
        </w:rPr>
        <w:t>Bác</w:t>
      </w:r>
      <w:r w:rsidR="00CE273E" w:rsidRPr="00A63322">
        <w:rPr>
          <w:rFonts w:ascii="Times New Roman" w:hAnsi="Times New Roman" w:cs="Times New Roman"/>
          <w:sz w:val="28"/>
          <w:szCs w:val="28"/>
        </w:rPr>
        <w:t>, từ đó chuyển hóa thành động lực phát triển sản xuất kinh doanh, xây dựng tổ chức Đảng và hệ thống chính trị trong sạch, vững mạnh.</w:t>
      </w:r>
    </w:p>
    <w:p w14:paraId="7B589375" w14:textId="5E79C07E" w:rsidR="00FA1EDF" w:rsidRPr="00A63322" w:rsidRDefault="00CE273E" w:rsidP="00FA1EDF">
      <w:pPr>
        <w:spacing w:before="120" w:after="120" w:line="240" w:lineRule="auto"/>
        <w:ind w:firstLine="720"/>
        <w:jc w:val="both"/>
        <w:rPr>
          <w:rFonts w:ascii="Times New Roman" w:hAnsi="Times New Roman" w:cs="Times New Roman"/>
          <w:sz w:val="28"/>
          <w:szCs w:val="28"/>
        </w:rPr>
      </w:pPr>
      <w:r w:rsidRPr="00CE273E">
        <w:rPr>
          <w:rFonts w:ascii="Times New Roman" w:hAnsi="Times New Roman" w:cs="Times New Roman"/>
          <w:i/>
          <w:iCs/>
          <w:sz w:val="28"/>
          <w:szCs w:val="28"/>
        </w:rPr>
        <w:t>Thứ hai</w:t>
      </w:r>
      <w:r w:rsidRPr="00CE273E">
        <w:rPr>
          <w:rFonts w:ascii="Times New Roman" w:hAnsi="Times New Roman" w:cs="Times New Roman"/>
          <w:sz w:val="28"/>
          <w:szCs w:val="28"/>
        </w:rPr>
        <w:t xml:space="preserve">, </w:t>
      </w:r>
      <w:r w:rsidR="00FA1EDF" w:rsidRPr="00E347A1">
        <w:rPr>
          <w:rFonts w:ascii="Times New Roman" w:hAnsi="Times New Roman" w:cs="Times New Roman"/>
          <w:sz w:val="28"/>
          <w:szCs w:val="28"/>
        </w:rPr>
        <w:t>x</w:t>
      </w:r>
      <w:r w:rsidR="00FA1EDF" w:rsidRPr="00A63322">
        <w:rPr>
          <w:rFonts w:ascii="Times New Roman" w:hAnsi="Times New Roman" w:cs="Times New Roman"/>
          <w:sz w:val="28"/>
          <w:szCs w:val="28"/>
        </w:rPr>
        <w:t>ác lập văn hóa là nền tảng của chiến lược phát triển bền vững</w:t>
      </w:r>
      <w:r w:rsidR="00FA1EDF" w:rsidRPr="00E347A1">
        <w:rPr>
          <w:rFonts w:ascii="Times New Roman" w:hAnsi="Times New Roman" w:cs="Times New Roman"/>
          <w:sz w:val="28"/>
          <w:szCs w:val="28"/>
        </w:rPr>
        <w:t>,</w:t>
      </w:r>
      <w:r w:rsidR="00FA1EDF" w:rsidRPr="009825E5">
        <w:rPr>
          <w:rFonts w:ascii="Times New Roman" w:hAnsi="Times New Roman" w:cs="Times New Roman"/>
          <w:sz w:val="28"/>
          <w:szCs w:val="28"/>
        </w:rPr>
        <w:t xml:space="preserve"> </w:t>
      </w:r>
      <w:r w:rsidRPr="00CE273E">
        <w:rPr>
          <w:rFonts w:ascii="Times New Roman" w:hAnsi="Times New Roman" w:cs="Times New Roman"/>
          <w:sz w:val="28"/>
          <w:szCs w:val="28"/>
        </w:rPr>
        <w:t xml:space="preserve">để </w:t>
      </w:r>
      <w:r w:rsidR="00FA1EDF" w:rsidRPr="009825E5">
        <w:rPr>
          <w:rFonts w:ascii="Times New Roman" w:hAnsi="Times New Roman" w:cs="Times New Roman"/>
          <w:sz w:val="28"/>
          <w:szCs w:val="28"/>
        </w:rPr>
        <w:t>v</w:t>
      </w:r>
      <w:r w:rsidR="00FA1EDF" w:rsidRPr="00A63322">
        <w:rPr>
          <w:rFonts w:ascii="Times New Roman" w:hAnsi="Times New Roman" w:cs="Times New Roman"/>
          <w:sz w:val="28"/>
          <w:szCs w:val="28"/>
        </w:rPr>
        <w:t xml:space="preserve">ăn hóa doanh nghiệp </w:t>
      </w:r>
      <w:r w:rsidRPr="00CE273E">
        <w:rPr>
          <w:rFonts w:ascii="Times New Roman" w:hAnsi="Times New Roman" w:cs="Times New Roman"/>
          <w:sz w:val="28"/>
          <w:szCs w:val="28"/>
        </w:rPr>
        <w:t>trở</w:t>
      </w:r>
      <w:r w:rsidR="00FA1EDF" w:rsidRPr="00A63322">
        <w:rPr>
          <w:rFonts w:ascii="Times New Roman" w:hAnsi="Times New Roman" w:cs="Times New Roman"/>
          <w:sz w:val="28"/>
          <w:szCs w:val="28"/>
        </w:rPr>
        <w:t xml:space="preserve"> động lực giúp doanh nghiệp vượt qua khó khăn, nâng cao năng lực cạnh tranh và định hình bản sắc riêng. Việc xác lập rõ hệ giá trị cốt lõi, cụ thể hóa thành hành vi ứng xử, nguyên tắc làm việc là yếu tố then chốt tạo nên sức mạnh nội tại và gắn kết tổ chức.</w:t>
      </w:r>
    </w:p>
    <w:p w14:paraId="646E27EF" w14:textId="667FCFC4" w:rsidR="00FA1EDF" w:rsidRPr="00584F24" w:rsidRDefault="00FA1EDF" w:rsidP="00FA1EDF">
      <w:pPr>
        <w:spacing w:before="120" w:after="120" w:line="240" w:lineRule="auto"/>
        <w:ind w:firstLine="720"/>
        <w:jc w:val="both"/>
        <w:rPr>
          <w:rFonts w:ascii="Times New Roman" w:hAnsi="Times New Roman" w:cs="Times New Roman"/>
          <w:sz w:val="28"/>
          <w:szCs w:val="28"/>
        </w:rPr>
      </w:pPr>
      <w:r w:rsidRPr="00E347A1">
        <w:rPr>
          <w:rFonts w:ascii="Times New Roman" w:hAnsi="Times New Roman" w:cs="Times New Roman"/>
          <w:i/>
          <w:iCs/>
          <w:sz w:val="28"/>
          <w:szCs w:val="28"/>
        </w:rPr>
        <w:t>Thứ ba,</w:t>
      </w:r>
      <w:r w:rsidRPr="00E347A1">
        <w:rPr>
          <w:rFonts w:ascii="Times New Roman" w:hAnsi="Times New Roman" w:cs="Times New Roman"/>
          <w:b/>
          <w:bCs/>
          <w:sz w:val="28"/>
          <w:szCs w:val="28"/>
        </w:rPr>
        <w:t xml:space="preserve"> </w:t>
      </w:r>
      <w:r w:rsidRPr="00E347A1">
        <w:rPr>
          <w:rFonts w:ascii="Times New Roman" w:hAnsi="Times New Roman" w:cs="Times New Roman"/>
          <w:sz w:val="28"/>
          <w:szCs w:val="28"/>
        </w:rPr>
        <w:t>t</w:t>
      </w:r>
      <w:r w:rsidRPr="00A63322">
        <w:rPr>
          <w:rFonts w:ascii="Times New Roman" w:hAnsi="Times New Roman" w:cs="Times New Roman"/>
          <w:sz w:val="28"/>
          <w:szCs w:val="28"/>
        </w:rPr>
        <w:t>hực hiện trách nhiệm xã hội bằng tinh thần chủ động và thực chất</w:t>
      </w:r>
      <w:r w:rsidRPr="00E347A1">
        <w:rPr>
          <w:rFonts w:ascii="Times New Roman" w:hAnsi="Times New Roman" w:cs="Times New Roman"/>
          <w:sz w:val="28"/>
          <w:szCs w:val="28"/>
        </w:rPr>
        <w:t xml:space="preserve">, </w:t>
      </w:r>
      <w:r w:rsidRPr="00A63322">
        <w:rPr>
          <w:rFonts w:ascii="Times New Roman" w:hAnsi="Times New Roman" w:cs="Times New Roman"/>
          <w:sz w:val="28"/>
          <w:szCs w:val="28"/>
        </w:rPr>
        <w:t>không chỉ dừng lại ở các hoạt động an sinh, từ thiện, mà cần được tích hợp sâu vào mô hình quản trị doanh nghiệp, chiến lược kinh doanh, chính sách nhân sự và môi trường làm việc</w:t>
      </w:r>
      <w:r w:rsidR="00CE273E" w:rsidRPr="00CE273E">
        <w:rPr>
          <w:rFonts w:ascii="Times New Roman" w:hAnsi="Times New Roman" w:cs="Times New Roman"/>
          <w:sz w:val="28"/>
          <w:szCs w:val="28"/>
        </w:rPr>
        <w:t>, chủ động</w:t>
      </w:r>
      <w:r w:rsidRPr="00A63322">
        <w:rPr>
          <w:rFonts w:ascii="Times New Roman" w:hAnsi="Times New Roman" w:cs="Times New Roman"/>
          <w:sz w:val="28"/>
          <w:szCs w:val="28"/>
        </w:rPr>
        <w:t xml:space="preserve"> gắn kết với các mục tiêu lớn của quốc gia như: </w:t>
      </w:r>
      <w:r w:rsidR="00D55DCE">
        <w:rPr>
          <w:rFonts w:ascii="Times New Roman" w:hAnsi="Times New Roman" w:cs="Times New Roman"/>
          <w:sz w:val="28"/>
          <w:szCs w:val="28"/>
          <w:lang w:val="en-US"/>
        </w:rPr>
        <w:t>X</w:t>
      </w:r>
      <w:r w:rsidRPr="00A63322">
        <w:rPr>
          <w:rFonts w:ascii="Times New Roman" w:hAnsi="Times New Roman" w:cs="Times New Roman"/>
          <w:sz w:val="28"/>
          <w:szCs w:val="28"/>
        </w:rPr>
        <w:t>oá đói</w:t>
      </w:r>
      <w:r w:rsidR="00D55DCE">
        <w:rPr>
          <w:rFonts w:ascii="Times New Roman" w:hAnsi="Times New Roman" w:cs="Times New Roman"/>
          <w:sz w:val="28"/>
          <w:szCs w:val="28"/>
          <w:lang w:val="en-US"/>
        </w:rPr>
        <w:t>,</w:t>
      </w:r>
      <w:r w:rsidRPr="00A63322">
        <w:rPr>
          <w:rFonts w:ascii="Times New Roman" w:hAnsi="Times New Roman" w:cs="Times New Roman"/>
          <w:sz w:val="28"/>
          <w:szCs w:val="28"/>
        </w:rPr>
        <w:t xml:space="preserve"> giảm nghèo, ứng phó biến đổi khí hậu, thúc đẩy giáo dục, bình đẳng và chuyển dịch năng lượng.</w:t>
      </w:r>
      <w:r w:rsidR="00BB2DAC" w:rsidRPr="00BB2DAC">
        <w:rPr>
          <w:rFonts w:ascii="Times New Roman" w:hAnsi="Times New Roman"/>
          <w:sz w:val="28"/>
          <w:szCs w:val="28"/>
        </w:rPr>
        <w:t xml:space="preserve"> </w:t>
      </w:r>
      <w:r w:rsidR="00BB2DAC" w:rsidRPr="0069267C">
        <w:rPr>
          <w:rFonts w:ascii="Times New Roman" w:hAnsi="Times New Roman"/>
          <w:sz w:val="28"/>
          <w:szCs w:val="28"/>
        </w:rPr>
        <w:t>Xây dựng kế hoạch</w:t>
      </w:r>
      <w:r w:rsidR="00BB2DAC" w:rsidRPr="00BB2DAC">
        <w:rPr>
          <w:rFonts w:ascii="Times New Roman" w:hAnsi="Times New Roman"/>
          <w:sz w:val="28"/>
          <w:szCs w:val="28"/>
        </w:rPr>
        <w:t>,</w:t>
      </w:r>
      <w:r w:rsidR="00BB2DAC" w:rsidRPr="0069267C">
        <w:rPr>
          <w:rFonts w:ascii="Times New Roman" w:hAnsi="Times New Roman"/>
          <w:sz w:val="28"/>
          <w:szCs w:val="28"/>
        </w:rPr>
        <w:t xml:space="preserve"> nguồn kinh phí triển khai ngay từ đầu năm với giải pháp</w:t>
      </w:r>
      <w:r w:rsidR="00BB2DAC" w:rsidRPr="00BB2DAC">
        <w:rPr>
          <w:rFonts w:ascii="Times New Roman" w:hAnsi="Times New Roman"/>
          <w:sz w:val="28"/>
          <w:szCs w:val="28"/>
        </w:rPr>
        <w:t xml:space="preserve"> và từng </w:t>
      </w:r>
      <w:r w:rsidR="00BB2DAC" w:rsidRPr="0069267C">
        <w:rPr>
          <w:rFonts w:ascii="Times New Roman" w:hAnsi="Times New Roman"/>
          <w:sz w:val="28"/>
          <w:szCs w:val="28"/>
        </w:rPr>
        <w:t>nhiệm vụ cụ thể</w:t>
      </w:r>
      <w:r w:rsidR="00BB2DAC" w:rsidRPr="00BB2DAC">
        <w:rPr>
          <w:rFonts w:ascii="Times New Roman" w:hAnsi="Times New Roman"/>
          <w:sz w:val="28"/>
          <w:szCs w:val="28"/>
        </w:rPr>
        <w:t>.</w:t>
      </w:r>
    </w:p>
    <w:p w14:paraId="70FEECD0" w14:textId="3C2FE47E" w:rsidR="00FA1EDF" w:rsidRPr="00A63322" w:rsidRDefault="00FA1EDF" w:rsidP="00FA1EDF">
      <w:pPr>
        <w:spacing w:before="120" w:after="120" w:line="240" w:lineRule="auto"/>
        <w:ind w:firstLine="720"/>
        <w:jc w:val="both"/>
        <w:rPr>
          <w:rFonts w:ascii="Times New Roman" w:hAnsi="Times New Roman" w:cs="Times New Roman"/>
          <w:sz w:val="28"/>
          <w:szCs w:val="28"/>
        </w:rPr>
      </w:pPr>
      <w:r w:rsidRPr="00E347A1">
        <w:rPr>
          <w:rFonts w:ascii="Times New Roman" w:hAnsi="Times New Roman" w:cs="Times New Roman"/>
          <w:i/>
          <w:iCs/>
          <w:sz w:val="28"/>
          <w:szCs w:val="28"/>
        </w:rPr>
        <w:t>Thứ tư</w:t>
      </w:r>
      <w:r w:rsidRPr="00E347A1">
        <w:rPr>
          <w:rFonts w:ascii="Times New Roman" w:hAnsi="Times New Roman" w:cs="Times New Roman"/>
          <w:sz w:val="28"/>
          <w:szCs w:val="28"/>
        </w:rPr>
        <w:t>, luôn lấy n</w:t>
      </w:r>
      <w:r w:rsidRPr="00A63322">
        <w:rPr>
          <w:rFonts w:ascii="Times New Roman" w:hAnsi="Times New Roman" w:cs="Times New Roman"/>
          <w:sz w:val="28"/>
          <w:szCs w:val="28"/>
        </w:rPr>
        <w:t>gười lao động là</w:t>
      </w:r>
      <w:r w:rsidR="00D55DCE">
        <w:rPr>
          <w:rFonts w:ascii="Times New Roman" w:hAnsi="Times New Roman" w:cs="Times New Roman"/>
          <w:sz w:val="28"/>
          <w:szCs w:val="28"/>
          <w:lang w:val="en-US"/>
        </w:rPr>
        <w:t>m</w:t>
      </w:r>
      <w:r w:rsidRPr="00A63322">
        <w:rPr>
          <w:rFonts w:ascii="Times New Roman" w:hAnsi="Times New Roman" w:cs="Times New Roman"/>
          <w:sz w:val="28"/>
          <w:szCs w:val="28"/>
        </w:rPr>
        <w:t xml:space="preserve"> trung tâm của mọi giá trị</w:t>
      </w:r>
      <w:r w:rsidRPr="00E347A1">
        <w:rPr>
          <w:rFonts w:ascii="Times New Roman" w:hAnsi="Times New Roman" w:cs="Times New Roman"/>
          <w:sz w:val="28"/>
          <w:szCs w:val="28"/>
        </w:rPr>
        <w:t>, bởi một</w:t>
      </w:r>
      <w:r w:rsidRPr="00A63322">
        <w:rPr>
          <w:rFonts w:ascii="Times New Roman" w:hAnsi="Times New Roman" w:cs="Times New Roman"/>
          <w:sz w:val="28"/>
          <w:szCs w:val="28"/>
        </w:rPr>
        <w:t xml:space="preserve"> doanh nghiệp mạnh là doanh nghiệp biết chăm lo toàn diện cho người lao động. Petrovietnam xác định rõ: </w:t>
      </w:r>
      <w:r w:rsidR="00D55DCE">
        <w:rPr>
          <w:rFonts w:ascii="Times New Roman" w:hAnsi="Times New Roman" w:cs="Times New Roman"/>
          <w:sz w:val="28"/>
          <w:szCs w:val="28"/>
          <w:lang w:val="en-US"/>
        </w:rPr>
        <w:t>C</w:t>
      </w:r>
      <w:r w:rsidRPr="00A63322">
        <w:rPr>
          <w:rFonts w:ascii="Times New Roman" w:hAnsi="Times New Roman" w:cs="Times New Roman"/>
          <w:sz w:val="28"/>
          <w:szCs w:val="28"/>
        </w:rPr>
        <w:t xml:space="preserve">hỉ khi người lao động được bảo đảm về vật chất, nâng cao đời sống tinh thần, có cơ hội phát triển bản thân thì mới có thể phát huy tối đa năng lực và đồng hành lâu dài với doanh nghiệp. Việc lắng nghe, đối thoại, tri ân </w:t>
      </w:r>
      <w:r w:rsidRPr="00A63322">
        <w:rPr>
          <w:rFonts w:ascii="Times New Roman" w:hAnsi="Times New Roman" w:cs="Times New Roman"/>
          <w:sz w:val="28"/>
          <w:szCs w:val="28"/>
        </w:rPr>
        <w:lastRenderedPageBreak/>
        <w:t>và xây dựng môi trường làm việc nhân văn là những điều kiện tiên quyết để phát triển bền vững.</w:t>
      </w:r>
    </w:p>
    <w:p w14:paraId="7ECFE477" w14:textId="69AD728C" w:rsidR="00FA1EDF" w:rsidRPr="00584F24" w:rsidRDefault="00FA1EDF" w:rsidP="00FA1EDF">
      <w:pPr>
        <w:spacing w:before="120" w:after="120" w:line="240" w:lineRule="auto"/>
        <w:ind w:firstLine="720"/>
        <w:jc w:val="both"/>
        <w:rPr>
          <w:rFonts w:ascii="Times New Roman" w:hAnsi="Times New Roman" w:cs="Times New Roman"/>
          <w:sz w:val="28"/>
          <w:szCs w:val="28"/>
        </w:rPr>
      </w:pPr>
      <w:r w:rsidRPr="00E347A1">
        <w:rPr>
          <w:rFonts w:ascii="Times New Roman" w:hAnsi="Times New Roman" w:cs="Times New Roman"/>
          <w:i/>
          <w:iCs/>
          <w:sz w:val="28"/>
          <w:szCs w:val="28"/>
        </w:rPr>
        <w:t>Thứ năm,</w:t>
      </w:r>
      <w:r w:rsidRPr="00E347A1">
        <w:rPr>
          <w:rFonts w:ascii="Times New Roman" w:hAnsi="Times New Roman" w:cs="Times New Roman"/>
          <w:b/>
          <w:bCs/>
          <w:sz w:val="28"/>
          <w:szCs w:val="28"/>
        </w:rPr>
        <w:t xml:space="preserve"> </w:t>
      </w:r>
      <w:r w:rsidRPr="00E347A1">
        <w:rPr>
          <w:rFonts w:ascii="Times New Roman" w:hAnsi="Times New Roman" w:cs="Times New Roman"/>
          <w:sz w:val="28"/>
          <w:szCs w:val="28"/>
        </w:rPr>
        <w:t>t</w:t>
      </w:r>
      <w:r w:rsidRPr="00A63322">
        <w:rPr>
          <w:rFonts w:ascii="Times New Roman" w:hAnsi="Times New Roman" w:cs="Times New Roman"/>
          <w:sz w:val="28"/>
          <w:szCs w:val="28"/>
        </w:rPr>
        <w:t>ruyền thông đóng vai trò then chốt trong lan tỏa văn hóa và trách nhiệm xã hội</w:t>
      </w:r>
      <w:r w:rsidRPr="00E347A1">
        <w:rPr>
          <w:rFonts w:ascii="Times New Roman" w:hAnsi="Times New Roman" w:cs="Times New Roman"/>
          <w:sz w:val="28"/>
          <w:szCs w:val="28"/>
        </w:rPr>
        <w:t>.</w:t>
      </w:r>
      <w:r w:rsidRPr="00E347A1">
        <w:rPr>
          <w:rFonts w:ascii="Times New Roman" w:hAnsi="Times New Roman" w:cs="Times New Roman"/>
          <w:b/>
          <w:bCs/>
          <w:sz w:val="28"/>
          <w:szCs w:val="28"/>
        </w:rPr>
        <w:t xml:space="preserve"> </w:t>
      </w:r>
      <w:r w:rsidRPr="00A63322">
        <w:rPr>
          <w:rFonts w:ascii="Times New Roman" w:hAnsi="Times New Roman" w:cs="Times New Roman"/>
          <w:sz w:val="28"/>
          <w:szCs w:val="28"/>
        </w:rPr>
        <w:t xml:space="preserve">Không có giá trị nào được thấu hiểu và thực hành sâu sắc nếu thiếu đi truyền thông hiệu quả. Công tác truyền thông </w:t>
      </w:r>
      <w:r w:rsidR="00CE273E" w:rsidRPr="00CE273E">
        <w:rPr>
          <w:rFonts w:ascii="Times New Roman" w:hAnsi="Times New Roman" w:cs="Times New Roman"/>
          <w:sz w:val="28"/>
          <w:szCs w:val="28"/>
        </w:rPr>
        <w:t>cần được</w:t>
      </w:r>
      <w:r w:rsidRPr="00A63322">
        <w:rPr>
          <w:rFonts w:ascii="Times New Roman" w:hAnsi="Times New Roman" w:cs="Times New Roman"/>
          <w:sz w:val="28"/>
          <w:szCs w:val="28"/>
        </w:rPr>
        <w:t xml:space="preserve"> tổ chức bài bản, liên tục, có trọng tâm, gắn với các chương trình hành động cụ thể và đồng bộ trong toàn hệ thống. Đây là yếu tố giúp văn hóa thấm sâu vào từng cán bộ, từng đơn vị và từng hoạt động của Tập đoàn.</w:t>
      </w:r>
    </w:p>
    <w:p w14:paraId="1C946099" w14:textId="145D9A08" w:rsidR="00BB2DAC" w:rsidRPr="00584F24" w:rsidRDefault="00BB2DAC" w:rsidP="00FA1EDF">
      <w:pPr>
        <w:spacing w:before="120" w:after="120" w:line="240" w:lineRule="auto"/>
        <w:ind w:firstLine="720"/>
        <w:jc w:val="both"/>
        <w:rPr>
          <w:rFonts w:ascii="Times New Roman" w:hAnsi="Times New Roman" w:cs="Times New Roman"/>
          <w:sz w:val="28"/>
          <w:szCs w:val="28"/>
        </w:rPr>
      </w:pPr>
      <w:r w:rsidRPr="00584F24">
        <w:rPr>
          <w:rFonts w:ascii="Times New Roman" w:hAnsi="Times New Roman"/>
          <w:i/>
          <w:iCs/>
          <w:sz w:val="28"/>
          <w:szCs w:val="28"/>
        </w:rPr>
        <w:t>Thứ sáu</w:t>
      </w:r>
      <w:r w:rsidRPr="00584F24">
        <w:rPr>
          <w:rFonts w:ascii="Times New Roman" w:hAnsi="Times New Roman"/>
          <w:sz w:val="28"/>
          <w:szCs w:val="28"/>
        </w:rPr>
        <w:t>, b</w:t>
      </w:r>
      <w:r w:rsidRPr="0069267C">
        <w:rPr>
          <w:rFonts w:ascii="Times New Roman" w:hAnsi="Times New Roman"/>
          <w:sz w:val="28"/>
          <w:szCs w:val="28"/>
        </w:rPr>
        <w:t>iểu dương, tôn vinh kịp thời các đơn vị làm tốt, có nhiều thành tích trong công tác xây dựng</w:t>
      </w:r>
      <w:r w:rsidRPr="00584F24">
        <w:rPr>
          <w:rFonts w:ascii="Times New Roman" w:hAnsi="Times New Roman"/>
          <w:sz w:val="28"/>
          <w:szCs w:val="28"/>
        </w:rPr>
        <w:t>,</w:t>
      </w:r>
      <w:r w:rsidRPr="0069267C">
        <w:rPr>
          <w:rFonts w:ascii="Times New Roman" w:hAnsi="Times New Roman"/>
          <w:sz w:val="28"/>
          <w:szCs w:val="28"/>
        </w:rPr>
        <w:t xml:space="preserve"> phát triển </w:t>
      </w:r>
      <w:r w:rsidRPr="00584F24">
        <w:rPr>
          <w:rFonts w:ascii="Times New Roman" w:hAnsi="Times New Roman"/>
          <w:sz w:val="28"/>
          <w:szCs w:val="28"/>
        </w:rPr>
        <w:t>văn hoá doanh nghiệp gắn với trách nhiệm xã hội và cộng đồng.</w:t>
      </w:r>
    </w:p>
    <w:p w14:paraId="5B563B48" w14:textId="7DAFB6F1" w:rsidR="00712E34" w:rsidRPr="00584F24" w:rsidRDefault="00BB2DAC" w:rsidP="00712E34">
      <w:pPr>
        <w:spacing w:before="80" w:after="80" w:line="240" w:lineRule="auto"/>
        <w:ind w:firstLine="709"/>
        <w:jc w:val="both"/>
        <w:rPr>
          <w:rFonts w:ascii="Times New Roman" w:hAnsi="Times New Roman" w:cs="Times New Roman"/>
          <w:sz w:val="28"/>
          <w:szCs w:val="28"/>
        </w:rPr>
      </w:pPr>
      <w:r w:rsidRPr="0023278B">
        <w:rPr>
          <w:rFonts w:ascii="Times New Roman" w:hAnsi="Times New Roman"/>
          <w:sz w:val="28"/>
          <w:szCs w:val="28"/>
        </w:rPr>
        <w:t>Với những gì Petrovietnam</w:t>
      </w:r>
      <w:r>
        <w:rPr>
          <w:rFonts w:ascii="Times New Roman" w:hAnsi="Times New Roman"/>
          <w:sz w:val="28"/>
          <w:szCs w:val="28"/>
        </w:rPr>
        <w:t xml:space="preserve"> </w:t>
      </w:r>
      <w:r w:rsidRPr="0023278B">
        <w:rPr>
          <w:rFonts w:ascii="Times New Roman" w:hAnsi="Times New Roman"/>
          <w:sz w:val="28"/>
          <w:szCs w:val="28"/>
        </w:rPr>
        <w:t xml:space="preserve">chia sẻ, hy vọng nhận được sự trao đổi, đóng góp của các đồng chí trong </w:t>
      </w:r>
      <w:r>
        <w:rPr>
          <w:rFonts w:ascii="Times New Roman" w:hAnsi="Times New Roman"/>
          <w:sz w:val="28"/>
          <w:szCs w:val="28"/>
        </w:rPr>
        <w:t>diễn đàn</w:t>
      </w:r>
      <w:r w:rsidRPr="0023278B">
        <w:rPr>
          <w:rFonts w:ascii="Times New Roman" w:hAnsi="Times New Roman"/>
          <w:sz w:val="28"/>
          <w:szCs w:val="28"/>
        </w:rPr>
        <w:t xml:space="preserve"> hôm nay. </w:t>
      </w:r>
      <w:r>
        <w:rPr>
          <w:rFonts w:ascii="Times New Roman" w:hAnsi="Times New Roman"/>
          <w:sz w:val="28"/>
          <w:szCs w:val="28"/>
        </w:rPr>
        <w:t>Chúng tôi</w:t>
      </w:r>
      <w:r w:rsidRPr="0023278B">
        <w:rPr>
          <w:rFonts w:ascii="Times New Roman" w:hAnsi="Times New Roman"/>
          <w:sz w:val="28"/>
          <w:szCs w:val="28"/>
        </w:rPr>
        <w:t xml:space="preserve"> luôn ý thức rằng: </w:t>
      </w:r>
      <w:r w:rsidR="00D55DCE">
        <w:rPr>
          <w:rFonts w:ascii="Times New Roman" w:hAnsi="Times New Roman"/>
          <w:sz w:val="28"/>
          <w:szCs w:val="28"/>
          <w:lang w:val="en-US"/>
        </w:rPr>
        <w:t>T</w:t>
      </w:r>
      <w:r w:rsidRPr="0023278B">
        <w:rPr>
          <w:rFonts w:ascii="Times New Roman" w:hAnsi="Times New Roman"/>
          <w:sz w:val="28"/>
          <w:szCs w:val="28"/>
        </w:rPr>
        <w:t xml:space="preserve">hương hiệu Tập đoàn gắn với thương hiệu quốc gia, lợi ích của Tập đoàn là lợi ích của đất nước; vậy nên trong bất luận hoàn cảnh nào, người lao động </w:t>
      </w:r>
      <w:r w:rsidRPr="00BB2DAC">
        <w:rPr>
          <w:rFonts w:ascii="Times New Roman" w:hAnsi="Times New Roman"/>
          <w:sz w:val="28"/>
          <w:szCs w:val="28"/>
        </w:rPr>
        <w:t>Petrovietnam</w:t>
      </w:r>
      <w:r w:rsidRPr="0023278B">
        <w:rPr>
          <w:rFonts w:ascii="Times New Roman" w:hAnsi="Times New Roman"/>
          <w:sz w:val="28"/>
          <w:szCs w:val="28"/>
        </w:rPr>
        <w:t xml:space="preserve"> cũng không ngừng nỗ lực phấn đấu, lao động và sáng tạo xứng đáng với mong ước của Chủ tịch Hồ Chí Minh</w:t>
      </w:r>
      <w:r w:rsidRPr="00BB2DAC">
        <w:rPr>
          <w:rFonts w:ascii="Times New Roman" w:hAnsi="Times New Roman"/>
          <w:sz w:val="28"/>
          <w:szCs w:val="28"/>
        </w:rPr>
        <w:t>.</w:t>
      </w:r>
      <w:r w:rsidR="00712E34" w:rsidRPr="00712E34">
        <w:rPr>
          <w:rFonts w:ascii="Times New Roman" w:hAnsi="Times New Roman"/>
          <w:sz w:val="28"/>
          <w:szCs w:val="28"/>
        </w:rPr>
        <w:t xml:space="preserve"> </w:t>
      </w:r>
      <w:r w:rsidR="00712E34" w:rsidRPr="00C07D96">
        <w:rPr>
          <w:rFonts w:ascii="Times New Roman" w:hAnsi="Times New Roman" w:cs="Times New Roman"/>
          <w:sz w:val="28"/>
          <w:szCs w:val="28"/>
        </w:rPr>
        <w:t xml:space="preserve">Từ nền móng đã được hun đúc bằng trí tuệ, ý chí và tinh thần đoàn kết, Petrovietnam bước vào kỷ nguyên mới với tâm thế kiến tạo, tầm nhìn rộng mở và bản lĩnh đã được tôi luyện qua thử thách. Dưới </w:t>
      </w:r>
      <w:r w:rsidR="00712E34">
        <w:rPr>
          <w:rFonts w:ascii="Times New Roman" w:hAnsi="Times New Roman" w:cs="Times New Roman"/>
          <w:sz w:val="28"/>
          <w:szCs w:val="28"/>
        </w:rPr>
        <w:t>sự</w:t>
      </w:r>
      <w:r w:rsidR="00712E34" w:rsidRPr="00C07D96">
        <w:rPr>
          <w:rFonts w:ascii="Times New Roman" w:hAnsi="Times New Roman" w:cs="Times New Roman"/>
          <w:sz w:val="28"/>
          <w:szCs w:val="28"/>
        </w:rPr>
        <w:t xml:space="preserve"> lãnh đạo của Đảng</w:t>
      </w:r>
      <w:r w:rsidR="00712E34" w:rsidRPr="00712E34">
        <w:rPr>
          <w:rFonts w:ascii="Times New Roman" w:hAnsi="Times New Roman" w:cs="Times New Roman"/>
          <w:sz w:val="28"/>
          <w:szCs w:val="28"/>
        </w:rPr>
        <w:t>, Chính phủ</w:t>
      </w:r>
      <w:r w:rsidR="00712E34" w:rsidRPr="00C07D96">
        <w:rPr>
          <w:rFonts w:ascii="Times New Roman" w:hAnsi="Times New Roman" w:cs="Times New Roman"/>
          <w:sz w:val="28"/>
          <w:szCs w:val="28"/>
        </w:rPr>
        <w:t>, hành trình phía trước chính là bản hùng ca tiếp nối – nơi ý chí hội tụ, niềm tin lan tỏa và khát vọng vươn xa, dẫn lối cho một tương lai phát triển hùng cường, đóng vai trò nòng cốt trong sự nghiệp phát triển nền kinh tế độc lập, công nghiệp hiện đại và an ninh năng lượng quốc gia bền vững</w:t>
      </w:r>
      <w:r w:rsidR="009A0DDB" w:rsidRPr="009A0DDB">
        <w:rPr>
          <w:rFonts w:ascii="Times New Roman" w:hAnsi="Times New Roman" w:cs="Times New Roman"/>
          <w:sz w:val="28"/>
          <w:szCs w:val="28"/>
        </w:rPr>
        <w:t>.</w:t>
      </w:r>
    </w:p>
    <w:p w14:paraId="67C07D86" w14:textId="77777777" w:rsidR="00FA1EDF" w:rsidRPr="00FA1EDF" w:rsidRDefault="00FA1EDF">
      <w:pPr>
        <w:rPr>
          <w:lang w:val="fr-FR"/>
        </w:rPr>
      </w:pPr>
    </w:p>
    <w:sectPr w:rsidR="00FA1EDF" w:rsidRPr="00FA1EDF" w:rsidSect="009A0DDB">
      <w:footerReference w:type="default" r:id="rId6"/>
      <w:pgSz w:w="11906" w:h="16838" w:code="9"/>
      <w:pgMar w:top="1077" w:right="1021" w:bottom="1021" w:left="1644" w:header="720" w:footer="2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CDBD8" w14:textId="77777777" w:rsidR="006E21AC" w:rsidRDefault="006E21AC" w:rsidP="009A0DDB">
      <w:pPr>
        <w:spacing w:after="0" w:line="240" w:lineRule="auto"/>
      </w:pPr>
      <w:r>
        <w:separator/>
      </w:r>
    </w:p>
  </w:endnote>
  <w:endnote w:type="continuationSeparator" w:id="0">
    <w:p w14:paraId="19B5060E" w14:textId="77777777" w:rsidR="006E21AC" w:rsidRDefault="006E21AC" w:rsidP="009A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4932546"/>
      <w:docPartObj>
        <w:docPartGallery w:val="Page Numbers (Bottom of Page)"/>
        <w:docPartUnique/>
      </w:docPartObj>
    </w:sdtPr>
    <w:sdtEndPr>
      <w:rPr>
        <w:rFonts w:asciiTheme="majorHAnsi" w:hAnsiTheme="majorHAnsi" w:cstheme="majorHAnsi"/>
        <w:noProof/>
        <w:sz w:val="26"/>
        <w:szCs w:val="26"/>
      </w:rPr>
    </w:sdtEndPr>
    <w:sdtContent>
      <w:p w14:paraId="25D9ED8E" w14:textId="77777777" w:rsidR="009A0DDB" w:rsidRPr="00B63D79" w:rsidRDefault="009A0DDB">
        <w:pPr>
          <w:pStyle w:val="Footer"/>
          <w:jc w:val="center"/>
          <w:rPr>
            <w:rFonts w:asciiTheme="majorHAnsi" w:hAnsiTheme="majorHAnsi" w:cstheme="majorHAnsi"/>
            <w:sz w:val="26"/>
            <w:szCs w:val="26"/>
          </w:rPr>
        </w:pPr>
        <w:r w:rsidRPr="00B63D79">
          <w:rPr>
            <w:rFonts w:asciiTheme="majorHAnsi" w:hAnsiTheme="majorHAnsi" w:cstheme="majorHAnsi"/>
            <w:sz w:val="26"/>
            <w:szCs w:val="26"/>
          </w:rPr>
          <w:fldChar w:fldCharType="begin"/>
        </w:r>
        <w:r w:rsidRPr="00B63D79">
          <w:rPr>
            <w:rFonts w:asciiTheme="majorHAnsi" w:hAnsiTheme="majorHAnsi" w:cstheme="majorHAnsi"/>
            <w:sz w:val="26"/>
            <w:szCs w:val="26"/>
          </w:rPr>
          <w:instrText xml:space="preserve"> PAGE   \* MERGEFORMAT </w:instrText>
        </w:r>
        <w:r w:rsidRPr="00B63D79">
          <w:rPr>
            <w:rFonts w:asciiTheme="majorHAnsi" w:hAnsiTheme="majorHAnsi" w:cstheme="majorHAnsi"/>
            <w:sz w:val="26"/>
            <w:szCs w:val="26"/>
          </w:rPr>
          <w:fldChar w:fldCharType="separate"/>
        </w:r>
        <w:r w:rsidRPr="00B63D79">
          <w:rPr>
            <w:rFonts w:asciiTheme="majorHAnsi" w:hAnsiTheme="majorHAnsi" w:cstheme="majorHAnsi"/>
            <w:noProof/>
            <w:sz w:val="26"/>
            <w:szCs w:val="26"/>
          </w:rPr>
          <w:t>2</w:t>
        </w:r>
        <w:r w:rsidRPr="00B63D79">
          <w:rPr>
            <w:rFonts w:asciiTheme="majorHAnsi" w:hAnsiTheme="majorHAnsi" w:cstheme="majorHAnsi"/>
            <w:noProof/>
            <w:sz w:val="26"/>
            <w:szCs w:val="26"/>
          </w:rPr>
          <w:fldChar w:fldCharType="end"/>
        </w:r>
      </w:p>
    </w:sdtContent>
  </w:sdt>
  <w:p w14:paraId="347B310F" w14:textId="77777777" w:rsidR="009A0DDB" w:rsidRDefault="009A0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C96C1" w14:textId="77777777" w:rsidR="006E21AC" w:rsidRDefault="006E21AC" w:rsidP="009A0DDB">
      <w:pPr>
        <w:spacing w:after="0" w:line="240" w:lineRule="auto"/>
      </w:pPr>
      <w:r>
        <w:separator/>
      </w:r>
    </w:p>
  </w:footnote>
  <w:footnote w:type="continuationSeparator" w:id="0">
    <w:p w14:paraId="36DE8461" w14:textId="77777777" w:rsidR="006E21AC" w:rsidRDefault="006E21AC" w:rsidP="009A0D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DF"/>
    <w:rsid w:val="00077B82"/>
    <w:rsid w:val="00092A7E"/>
    <w:rsid w:val="000B79B2"/>
    <w:rsid w:val="000C5218"/>
    <w:rsid w:val="00114159"/>
    <w:rsid w:val="00120C55"/>
    <w:rsid w:val="00163EE8"/>
    <w:rsid w:val="00241BD2"/>
    <w:rsid w:val="002B6DA8"/>
    <w:rsid w:val="002E7060"/>
    <w:rsid w:val="003631E6"/>
    <w:rsid w:val="003A6643"/>
    <w:rsid w:val="004131B5"/>
    <w:rsid w:val="00417E7F"/>
    <w:rsid w:val="00440732"/>
    <w:rsid w:val="004A7B97"/>
    <w:rsid w:val="004B5B87"/>
    <w:rsid w:val="004C0772"/>
    <w:rsid w:val="004D38B4"/>
    <w:rsid w:val="00584F24"/>
    <w:rsid w:val="005E1153"/>
    <w:rsid w:val="005E2D70"/>
    <w:rsid w:val="005E77E9"/>
    <w:rsid w:val="006E21AC"/>
    <w:rsid w:val="00712E34"/>
    <w:rsid w:val="00763FCB"/>
    <w:rsid w:val="00825015"/>
    <w:rsid w:val="008537E3"/>
    <w:rsid w:val="0086280E"/>
    <w:rsid w:val="008635FA"/>
    <w:rsid w:val="008655D7"/>
    <w:rsid w:val="008F7431"/>
    <w:rsid w:val="00935F97"/>
    <w:rsid w:val="00940E12"/>
    <w:rsid w:val="00964276"/>
    <w:rsid w:val="009A0DDB"/>
    <w:rsid w:val="009A4CF6"/>
    <w:rsid w:val="009C09BF"/>
    <w:rsid w:val="009D7D06"/>
    <w:rsid w:val="00A05E13"/>
    <w:rsid w:val="00A11A58"/>
    <w:rsid w:val="00A15F76"/>
    <w:rsid w:val="00A817CA"/>
    <w:rsid w:val="00A978F9"/>
    <w:rsid w:val="00AB1B16"/>
    <w:rsid w:val="00B2008E"/>
    <w:rsid w:val="00B70918"/>
    <w:rsid w:val="00BB2DAC"/>
    <w:rsid w:val="00C232B2"/>
    <w:rsid w:val="00C729B8"/>
    <w:rsid w:val="00CA5164"/>
    <w:rsid w:val="00CE273E"/>
    <w:rsid w:val="00D14713"/>
    <w:rsid w:val="00D5280B"/>
    <w:rsid w:val="00D55DCE"/>
    <w:rsid w:val="00D624A1"/>
    <w:rsid w:val="00E15FE9"/>
    <w:rsid w:val="00E47C24"/>
    <w:rsid w:val="00E60C0A"/>
    <w:rsid w:val="00F023BE"/>
    <w:rsid w:val="00F579A4"/>
    <w:rsid w:val="00FA1EDF"/>
    <w:rsid w:val="00FC1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2FC0E"/>
  <w15:chartTrackingRefBased/>
  <w15:docId w15:val="{C2BBF981-6D45-4FF1-9D86-BE58485F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EDF"/>
  </w:style>
  <w:style w:type="paragraph" w:styleId="Heading1">
    <w:name w:val="heading 1"/>
    <w:basedOn w:val="Normal"/>
    <w:next w:val="Normal"/>
    <w:link w:val="Heading1Char"/>
    <w:uiPriority w:val="9"/>
    <w:qFormat/>
    <w:rsid w:val="00FA1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EDF"/>
    <w:rPr>
      <w:rFonts w:eastAsiaTheme="majorEastAsia" w:cstheme="majorBidi"/>
      <w:color w:val="272727" w:themeColor="text1" w:themeTint="D8"/>
    </w:rPr>
  </w:style>
  <w:style w:type="paragraph" w:styleId="Title">
    <w:name w:val="Title"/>
    <w:basedOn w:val="Normal"/>
    <w:next w:val="Normal"/>
    <w:link w:val="TitleChar"/>
    <w:uiPriority w:val="10"/>
    <w:qFormat/>
    <w:rsid w:val="00FA1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EDF"/>
    <w:pPr>
      <w:spacing w:before="160"/>
      <w:jc w:val="center"/>
    </w:pPr>
    <w:rPr>
      <w:i/>
      <w:iCs/>
      <w:color w:val="404040" w:themeColor="text1" w:themeTint="BF"/>
    </w:rPr>
  </w:style>
  <w:style w:type="character" w:customStyle="1" w:styleId="QuoteChar">
    <w:name w:val="Quote Char"/>
    <w:basedOn w:val="DefaultParagraphFont"/>
    <w:link w:val="Quote"/>
    <w:uiPriority w:val="29"/>
    <w:rsid w:val="00FA1EDF"/>
    <w:rPr>
      <w:i/>
      <w:iCs/>
      <w:color w:val="404040" w:themeColor="text1" w:themeTint="BF"/>
    </w:rPr>
  </w:style>
  <w:style w:type="paragraph" w:styleId="ListParagraph">
    <w:name w:val="List Paragraph"/>
    <w:basedOn w:val="Normal"/>
    <w:uiPriority w:val="34"/>
    <w:qFormat/>
    <w:rsid w:val="00FA1EDF"/>
    <w:pPr>
      <w:ind w:left="720"/>
      <w:contextualSpacing/>
    </w:pPr>
  </w:style>
  <w:style w:type="character" w:styleId="IntenseEmphasis">
    <w:name w:val="Intense Emphasis"/>
    <w:basedOn w:val="DefaultParagraphFont"/>
    <w:uiPriority w:val="21"/>
    <w:qFormat/>
    <w:rsid w:val="00FA1EDF"/>
    <w:rPr>
      <w:i/>
      <w:iCs/>
      <w:color w:val="0F4761" w:themeColor="accent1" w:themeShade="BF"/>
    </w:rPr>
  </w:style>
  <w:style w:type="paragraph" w:styleId="IntenseQuote">
    <w:name w:val="Intense Quote"/>
    <w:basedOn w:val="Normal"/>
    <w:next w:val="Normal"/>
    <w:link w:val="IntenseQuoteChar"/>
    <w:uiPriority w:val="30"/>
    <w:qFormat/>
    <w:rsid w:val="00FA1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EDF"/>
    <w:rPr>
      <w:i/>
      <w:iCs/>
      <w:color w:val="0F4761" w:themeColor="accent1" w:themeShade="BF"/>
    </w:rPr>
  </w:style>
  <w:style w:type="character" w:styleId="IntenseReference">
    <w:name w:val="Intense Reference"/>
    <w:basedOn w:val="DefaultParagraphFont"/>
    <w:uiPriority w:val="32"/>
    <w:qFormat/>
    <w:rsid w:val="00FA1EDF"/>
    <w:rPr>
      <w:b/>
      <w:bCs/>
      <w:smallCaps/>
      <w:color w:val="0F4761" w:themeColor="accent1" w:themeShade="BF"/>
      <w:spacing w:val="5"/>
    </w:rPr>
  </w:style>
  <w:style w:type="paragraph" w:styleId="Footer">
    <w:name w:val="footer"/>
    <w:basedOn w:val="Normal"/>
    <w:link w:val="FooterChar"/>
    <w:uiPriority w:val="99"/>
    <w:unhideWhenUsed/>
    <w:rsid w:val="00FA1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EDF"/>
  </w:style>
  <w:style w:type="paragraph" w:styleId="BodyText">
    <w:name w:val="Body Text"/>
    <w:aliases w:val=" Char Char Char Char Char Char, Char Char Char Char Char Char Char Char Char Char, Car Car, Car Car Car Char Char, Car Car Car Cha, Car Car Car, Char Char Char Char Char Char Char Car Car, Car Car Car Cha Car Car, Car Car Car Cha Car Car Car C"/>
    <w:basedOn w:val="Normal"/>
    <w:link w:val="BodyTextChar"/>
    <w:rsid w:val="00FA1EDF"/>
    <w:pPr>
      <w:spacing w:after="0" w:line="240" w:lineRule="auto"/>
      <w:jc w:val="both"/>
    </w:pPr>
    <w:rPr>
      <w:rFonts w:ascii=".VnTime" w:eastAsia="Times New Roman" w:hAnsi=".VnTime" w:cs=".VnTime"/>
      <w:kern w:val="0"/>
      <w:sz w:val="28"/>
      <w:szCs w:val="28"/>
      <w:lang w:val="en-US"/>
      <w14:ligatures w14:val="none"/>
    </w:rPr>
  </w:style>
  <w:style w:type="character" w:customStyle="1" w:styleId="BodyTextChar">
    <w:name w:val="Body Text Char"/>
    <w:aliases w:val=" Char Char Char Char Char Char Char, Char Char Char Char Char Char Char Char Char Char Char, Car Car Char, Car Car Car Char Char Char, Car Car Car Cha Char, Car Car Car Char, Char Char Char Char Char Char Char Car Car Char"/>
    <w:basedOn w:val="DefaultParagraphFont"/>
    <w:link w:val="BodyText"/>
    <w:rsid w:val="00FA1EDF"/>
    <w:rPr>
      <w:rFonts w:ascii=".VnTime" w:eastAsia="Times New Roman" w:hAnsi=".VnTime" w:cs=".VnTime"/>
      <w:kern w:val="0"/>
      <w:sz w:val="28"/>
      <w:szCs w:val="28"/>
      <w:lang w:val="en-US"/>
      <w14:ligatures w14:val="none"/>
    </w:rPr>
  </w:style>
  <w:style w:type="paragraph" w:styleId="Header">
    <w:name w:val="header"/>
    <w:basedOn w:val="Normal"/>
    <w:link w:val="HeaderChar"/>
    <w:uiPriority w:val="99"/>
    <w:unhideWhenUsed/>
    <w:rsid w:val="009A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Sy Linh</dc:creator>
  <cp:keywords/>
  <dc:description/>
  <cp:lastModifiedBy>Microsoft Office User</cp:lastModifiedBy>
  <cp:revision>7</cp:revision>
  <cp:lastPrinted>2025-08-12T03:56:00Z</cp:lastPrinted>
  <dcterms:created xsi:type="dcterms:W3CDTF">2025-08-12T07:43:00Z</dcterms:created>
  <dcterms:modified xsi:type="dcterms:W3CDTF">2025-08-12T09:46:00Z</dcterms:modified>
</cp:coreProperties>
</file>